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2C9A3" w14:textId="4CE79E3A" w:rsidR="00D36A30" w:rsidRDefault="00D36A30" w:rsidP="003D53D5">
      <w:pPr>
        <w:spacing w:after="0" w:line="240" w:lineRule="auto"/>
        <w:contextualSpacing/>
        <w:jc w:val="center"/>
        <w:rPr>
          <w:rFonts w:ascii="Times New Roman" w:hAnsi="Times New Roman"/>
          <w:b/>
          <w:sz w:val="24"/>
          <w:szCs w:val="24"/>
        </w:rPr>
      </w:pPr>
    </w:p>
    <w:p w14:paraId="28BE2A7D" w14:textId="77777777" w:rsidR="00DA4EA5" w:rsidRPr="00AE10D9" w:rsidRDefault="00DA4EA5" w:rsidP="00DA4EA5">
      <w:pPr>
        <w:contextualSpacing/>
        <w:jc w:val="center"/>
        <w:rPr>
          <w:rFonts w:ascii="Times New Roman" w:hAnsi="Times New Roman"/>
          <w:b/>
          <w:sz w:val="26"/>
          <w:szCs w:val="26"/>
        </w:rPr>
      </w:pPr>
      <w:r w:rsidRPr="00AE10D9">
        <w:rPr>
          <w:rFonts w:ascii="Times New Roman" w:hAnsi="Times New Roman"/>
          <w:b/>
          <w:sz w:val="26"/>
          <w:szCs w:val="26"/>
        </w:rPr>
        <w:t>Филимоновский сельский Совет депутатов</w:t>
      </w:r>
    </w:p>
    <w:p w14:paraId="2270C0B3" w14:textId="77777777" w:rsidR="00DA4EA5" w:rsidRPr="00AE10D9" w:rsidRDefault="00DA4EA5" w:rsidP="00DA4EA5">
      <w:pPr>
        <w:contextualSpacing/>
        <w:jc w:val="center"/>
        <w:rPr>
          <w:rFonts w:ascii="Times New Roman" w:hAnsi="Times New Roman"/>
          <w:b/>
          <w:sz w:val="26"/>
          <w:szCs w:val="26"/>
        </w:rPr>
      </w:pPr>
      <w:r w:rsidRPr="00AE10D9">
        <w:rPr>
          <w:rFonts w:ascii="Times New Roman" w:hAnsi="Times New Roman"/>
          <w:b/>
          <w:sz w:val="26"/>
          <w:szCs w:val="26"/>
        </w:rPr>
        <w:t>Канского района Красноярского края</w:t>
      </w:r>
    </w:p>
    <w:p w14:paraId="5A9D61DA" w14:textId="77777777" w:rsidR="00DA4EA5" w:rsidRPr="00AE10D9" w:rsidRDefault="00DA4EA5" w:rsidP="00DA4EA5">
      <w:pPr>
        <w:contextualSpacing/>
        <w:jc w:val="center"/>
        <w:rPr>
          <w:rFonts w:ascii="Times New Roman" w:hAnsi="Times New Roman"/>
          <w:b/>
          <w:sz w:val="26"/>
          <w:szCs w:val="26"/>
        </w:rPr>
      </w:pPr>
    </w:p>
    <w:p w14:paraId="62BFC554" w14:textId="2B31676F" w:rsidR="00DA4EA5" w:rsidRDefault="00DA4EA5" w:rsidP="00DA4EA5">
      <w:pPr>
        <w:contextualSpacing/>
        <w:jc w:val="center"/>
        <w:rPr>
          <w:rFonts w:ascii="Times New Roman" w:hAnsi="Times New Roman"/>
          <w:b/>
          <w:sz w:val="26"/>
          <w:szCs w:val="26"/>
        </w:rPr>
      </w:pPr>
      <w:r w:rsidRPr="00AE10D9">
        <w:rPr>
          <w:rFonts w:ascii="Times New Roman" w:hAnsi="Times New Roman"/>
          <w:b/>
          <w:sz w:val="26"/>
          <w:szCs w:val="26"/>
        </w:rPr>
        <w:t>РЕШЕНИЕ</w:t>
      </w:r>
    </w:p>
    <w:p w14:paraId="2159D0C3" w14:textId="77777777" w:rsidR="00B2249E" w:rsidRPr="00AE10D9" w:rsidRDefault="00B2249E" w:rsidP="00DA4EA5">
      <w:pPr>
        <w:contextualSpacing/>
        <w:jc w:val="center"/>
        <w:rPr>
          <w:rFonts w:ascii="Times New Roman" w:hAnsi="Times New Roman"/>
          <w:b/>
          <w:sz w:val="26"/>
          <w:szCs w:val="26"/>
        </w:rPr>
      </w:pPr>
    </w:p>
    <w:p w14:paraId="72021F40" w14:textId="69BEFFE5" w:rsidR="00DA4EA5" w:rsidRPr="00AE10D9" w:rsidRDefault="00AE10D9" w:rsidP="00DA4EA5">
      <w:pPr>
        <w:contextualSpacing/>
        <w:rPr>
          <w:rFonts w:ascii="Times New Roman" w:hAnsi="Times New Roman"/>
          <w:b/>
          <w:sz w:val="26"/>
          <w:szCs w:val="26"/>
        </w:rPr>
      </w:pPr>
      <w:r w:rsidRPr="00AE10D9">
        <w:rPr>
          <w:rFonts w:ascii="Times New Roman" w:hAnsi="Times New Roman"/>
          <w:b/>
          <w:sz w:val="26"/>
          <w:szCs w:val="26"/>
        </w:rPr>
        <w:t xml:space="preserve">   </w:t>
      </w:r>
      <w:r w:rsidR="00FE1A05">
        <w:rPr>
          <w:rFonts w:ascii="Times New Roman" w:hAnsi="Times New Roman"/>
          <w:b/>
          <w:sz w:val="26"/>
          <w:szCs w:val="26"/>
        </w:rPr>
        <w:t>3</w:t>
      </w:r>
      <w:r w:rsidR="00B2249E">
        <w:rPr>
          <w:rFonts w:ascii="Times New Roman" w:hAnsi="Times New Roman"/>
          <w:b/>
          <w:sz w:val="26"/>
          <w:szCs w:val="26"/>
        </w:rPr>
        <w:t>0 марта</w:t>
      </w:r>
      <w:r w:rsidRPr="00AE10D9">
        <w:rPr>
          <w:rFonts w:ascii="Times New Roman" w:hAnsi="Times New Roman"/>
          <w:b/>
          <w:sz w:val="26"/>
          <w:szCs w:val="26"/>
        </w:rPr>
        <w:t xml:space="preserve"> </w:t>
      </w:r>
      <w:proofErr w:type="gramStart"/>
      <w:r w:rsidR="00DA4EA5" w:rsidRPr="00AE10D9">
        <w:rPr>
          <w:rFonts w:ascii="Times New Roman" w:hAnsi="Times New Roman"/>
          <w:b/>
          <w:sz w:val="26"/>
          <w:szCs w:val="26"/>
        </w:rPr>
        <w:t>202</w:t>
      </w:r>
      <w:r w:rsidR="00B2249E">
        <w:rPr>
          <w:rFonts w:ascii="Times New Roman" w:hAnsi="Times New Roman"/>
          <w:b/>
          <w:sz w:val="26"/>
          <w:szCs w:val="26"/>
        </w:rPr>
        <w:t>3</w:t>
      </w:r>
      <w:r w:rsidR="00DA4EA5" w:rsidRPr="00AE10D9">
        <w:rPr>
          <w:rFonts w:ascii="Times New Roman" w:hAnsi="Times New Roman"/>
          <w:b/>
          <w:sz w:val="26"/>
          <w:szCs w:val="26"/>
        </w:rPr>
        <w:t xml:space="preserve">  года</w:t>
      </w:r>
      <w:proofErr w:type="gramEnd"/>
      <w:r w:rsidR="00DA4EA5" w:rsidRPr="00AE10D9">
        <w:rPr>
          <w:rFonts w:ascii="Times New Roman" w:hAnsi="Times New Roman"/>
          <w:b/>
          <w:sz w:val="26"/>
          <w:szCs w:val="26"/>
        </w:rPr>
        <w:t xml:space="preserve">         </w:t>
      </w:r>
      <w:r w:rsidR="00B2249E">
        <w:rPr>
          <w:rFonts w:ascii="Times New Roman" w:hAnsi="Times New Roman"/>
          <w:b/>
          <w:sz w:val="26"/>
          <w:szCs w:val="26"/>
        </w:rPr>
        <w:t xml:space="preserve">   </w:t>
      </w:r>
      <w:r w:rsidR="00FE1A05">
        <w:rPr>
          <w:rFonts w:ascii="Times New Roman" w:hAnsi="Times New Roman"/>
          <w:b/>
          <w:sz w:val="26"/>
          <w:szCs w:val="26"/>
        </w:rPr>
        <w:t xml:space="preserve">     </w:t>
      </w:r>
      <w:r w:rsidR="00DA4EA5" w:rsidRPr="00AE10D9">
        <w:rPr>
          <w:rFonts w:ascii="Times New Roman" w:hAnsi="Times New Roman"/>
          <w:b/>
          <w:sz w:val="26"/>
          <w:szCs w:val="26"/>
        </w:rPr>
        <w:t xml:space="preserve">    село Филимоново               </w:t>
      </w:r>
      <w:r w:rsidR="00FE1A05">
        <w:rPr>
          <w:rFonts w:ascii="Times New Roman" w:hAnsi="Times New Roman"/>
          <w:b/>
          <w:sz w:val="26"/>
          <w:szCs w:val="26"/>
        </w:rPr>
        <w:t xml:space="preserve">      </w:t>
      </w:r>
      <w:r w:rsidR="00DA4EA5" w:rsidRPr="00AE10D9">
        <w:rPr>
          <w:rFonts w:ascii="Times New Roman" w:hAnsi="Times New Roman"/>
          <w:b/>
          <w:sz w:val="26"/>
          <w:szCs w:val="26"/>
        </w:rPr>
        <w:t xml:space="preserve">            №</w:t>
      </w:r>
      <w:r w:rsidRPr="00AE10D9">
        <w:rPr>
          <w:rFonts w:ascii="Times New Roman" w:hAnsi="Times New Roman"/>
          <w:b/>
          <w:sz w:val="26"/>
          <w:szCs w:val="26"/>
        </w:rPr>
        <w:t xml:space="preserve"> </w:t>
      </w:r>
      <w:r w:rsidR="00FE1A05">
        <w:rPr>
          <w:rFonts w:ascii="Times New Roman" w:hAnsi="Times New Roman"/>
          <w:b/>
          <w:sz w:val="26"/>
          <w:szCs w:val="26"/>
        </w:rPr>
        <w:t>29-96</w:t>
      </w:r>
      <w:r w:rsidR="00DA4EA5" w:rsidRPr="00AE10D9">
        <w:rPr>
          <w:rFonts w:ascii="Times New Roman" w:hAnsi="Times New Roman"/>
          <w:b/>
          <w:sz w:val="26"/>
          <w:szCs w:val="26"/>
        </w:rPr>
        <w:t xml:space="preserve"> </w:t>
      </w:r>
    </w:p>
    <w:p w14:paraId="5675BE21" w14:textId="77777777" w:rsidR="00DA4EA5" w:rsidRPr="00AE10D9" w:rsidRDefault="00DA4EA5" w:rsidP="00945F0E">
      <w:pPr>
        <w:widowControl w:val="0"/>
        <w:autoSpaceDE w:val="0"/>
        <w:autoSpaceDN w:val="0"/>
        <w:adjustRightInd w:val="0"/>
        <w:spacing w:after="0" w:line="240" w:lineRule="auto"/>
        <w:contextualSpacing/>
        <w:jc w:val="center"/>
        <w:rPr>
          <w:rFonts w:ascii="Times New Roman" w:hAnsi="Times New Roman"/>
          <w:b/>
          <w:sz w:val="26"/>
          <w:szCs w:val="26"/>
        </w:rPr>
      </w:pPr>
    </w:p>
    <w:p w14:paraId="7E0BD6C5" w14:textId="77777777" w:rsidR="00D36A30" w:rsidRPr="00B2249E" w:rsidRDefault="00D36A30" w:rsidP="00DA4EA5">
      <w:pPr>
        <w:widowControl w:val="0"/>
        <w:autoSpaceDE w:val="0"/>
        <w:autoSpaceDN w:val="0"/>
        <w:adjustRightInd w:val="0"/>
        <w:spacing w:after="0" w:line="240" w:lineRule="auto"/>
        <w:contextualSpacing/>
        <w:jc w:val="center"/>
        <w:rPr>
          <w:rFonts w:ascii="Times New Roman" w:hAnsi="Times New Roman"/>
          <w:bCs/>
          <w:sz w:val="26"/>
          <w:szCs w:val="26"/>
        </w:rPr>
      </w:pPr>
      <w:r w:rsidRPr="00B2249E">
        <w:rPr>
          <w:rFonts w:ascii="Times New Roman" w:hAnsi="Times New Roman"/>
          <w:bCs/>
          <w:sz w:val="26"/>
          <w:szCs w:val="26"/>
        </w:rPr>
        <w:t>Об утверждении Положения об осуществлении муниципального контроля</w:t>
      </w:r>
      <w:r w:rsidR="0052173C" w:rsidRPr="00B2249E">
        <w:rPr>
          <w:rFonts w:ascii="Times New Roman" w:hAnsi="Times New Roman"/>
          <w:bCs/>
          <w:sz w:val="26"/>
          <w:szCs w:val="26"/>
        </w:rPr>
        <w:t xml:space="preserve"> в сфере благоустройства</w:t>
      </w:r>
    </w:p>
    <w:p w14:paraId="273B3B27" w14:textId="77777777" w:rsidR="00D36A30" w:rsidRPr="00AE10D9" w:rsidRDefault="00D36A30" w:rsidP="003D53D5">
      <w:pPr>
        <w:widowControl w:val="0"/>
        <w:autoSpaceDE w:val="0"/>
        <w:autoSpaceDN w:val="0"/>
        <w:adjustRightInd w:val="0"/>
        <w:spacing w:after="0" w:line="240" w:lineRule="auto"/>
        <w:contextualSpacing/>
        <w:rPr>
          <w:rFonts w:ascii="Times New Roman" w:hAnsi="Times New Roman"/>
          <w:sz w:val="26"/>
          <w:szCs w:val="26"/>
        </w:rPr>
      </w:pPr>
    </w:p>
    <w:p w14:paraId="26591D1D" w14:textId="77777777" w:rsidR="00DA4EA5" w:rsidRPr="00AE10D9" w:rsidRDefault="00D36A30" w:rsidP="00DA4EA5">
      <w:pPr>
        <w:spacing w:after="0" w:line="240" w:lineRule="auto"/>
        <w:ind w:firstLine="709"/>
        <w:jc w:val="both"/>
        <w:rPr>
          <w:rFonts w:ascii="Times New Roman" w:hAnsi="Times New Roman"/>
          <w:sz w:val="26"/>
          <w:szCs w:val="26"/>
        </w:rPr>
      </w:pPr>
      <w:r w:rsidRPr="00AE10D9">
        <w:rPr>
          <w:rFonts w:ascii="Times New Roman" w:hAnsi="Times New Roman"/>
          <w:sz w:val="26"/>
          <w:szCs w:val="26"/>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руководствуясь </w:t>
      </w:r>
      <w:r w:rsidR="00DA4EA5" w:rsidRPr="00AE10D9">
        <w:rPr>
          <w:rFonts w:ascii="Times New Roman" w:hAnsi="Times New Roman"/>
          <w:sz w:val="26"/>
          <w:szCs w:val="26"/>
        </w:rPr>
        <w:t>Уставом Филимоновского сельсовета Канского района Красноярского края,</w:t>
      </w:r>
      <w:r w:rsidR="00AE10D9" w:rsidRPr="00AE10D9">
        <w:rPr>
          <w:rFonts w:ascii="Times New Roman" w:hAnsi="Times New Roman"/>
          <w:sz w:val="26"/>
          <w:szCs w:val="26"/>
        </w:rPr>
        <w:t xml:space="preserve"> </w:t>
      </w:r>
      <w:r w:rsidR="00DA4EA5" w:rsidRPr="00AE10D9">
        <w:rPr>
          <w:rFonts w:ascii="Times New Roman" w:hAnsi="Times New Roman"/>
          <w:sz w:val="26"/>
          <w:szCs w:val="26"/>
        </w:rPr>
        <w:t xml:space="preserve">Филимоновский сельский Совет депутатов, </w:t>
      </w:r>
    </w:p>
    <w:p w14:paraId="43BEA220" w14:textId="77777777" w:rsidR="00D36A30" w:rsidRPr="00AE10D9" w:rsidRDefault="00D36A30" w:rsidP="008B647D">
      <w:pPr>
        <w:autoSpaceDE w:val="0"/>
        <w:autoSpaceDN w:val="0"/>
        <w:adjustRightInd w:val="0"/>
        <w:spacing w:after="0" w:line="240" w:lineRule="auto"/>
        <w:ind w:firstLine="709"/>
        <w:contextualSpacing/>
        <w:jc w:val="both"/>
        <w:outlineLvl w:val="0"/>
        <w:rPr>
          <w:rFonts w:ascii="Times New Roman" w:hAnsi="Times New Roman"/>
          <w:sz w:val="26"/>
          <w:szCs w:val="26"/>
        </w:rPr>
      </w:pPr>
      <w:r w:rsidRPr="00AE10D9">
        <w:rPr>
          <w:rFonts w:ascii="Times New Roman" w:hAnsi="Times New Roman"/>
          <w:sz w:val="26"/>
          <w:szCs w:val="26"/>
        </w:rPr>
        <w:t xml:space="preserve"> РЕШИЛ: </w:t>
      </w:r>
    </w:p>
    <w:p w14:paraId="035E6F22" w14:textId="332062A9" w:rsidR="00D36A30" w:rsidRDefault="00D36A30" w:rsidP="009A2CD4">
      <w:pPr>
        <w:pStyle w:val="a7"/>
        <w:ind w:firstLine="709"/>
        <w:contextualSpacing/>
        <w:jc w:val="both"/>
        <w:rPr>
          <w:rFonts w:ascii="Times New Roman" w:hAnsi="Times New Roman"/>
          <w:i/>
          <w:sz w:val="26"/>
          <w:szCs w:val="26"/>
        </w:rPr>
      </w:pPr>
      <w:r w:rsidRPr="00AE10D9">
        <w:rPr>
          <w:rFonts w:ascii="Times New Roman" w:hAnsi="Times New Roman"/>
          <w:sz w:val="26"/>
          <w:szCs w:val="26"/>
        </w:rPr>
        <w:t xml:space="preserve">1. Утвердить Положение об осуществлении муниципального контроля </w:t>
      </w:r>
      <w:r w:rsidR="0052173C" w:rsidRPr="00AE10D9">
        <w:rPr>
          <w:rFonts w:ascii="Times New Roman" w:hAnsi="Times New Roman"/>
          <w:sz w:val="26"/>
          <w:szCs w:val="26"/>
        </w:rPr>
        <w:t xml:space="preserve">в сфере благоустройства </w:t>
      </w:r>
      <w:r w:rsidRPr="00AE10D9">
        <w:rPr>
          <w:rFonts w:ascii="Times New Roman" w:hAnsi="Times New Roman"/>
          <w:sz w:val="26"/>
          <w:szCs w:val="26"/>
        </w:rPr>
        <w:t>согласно приложению к решению</w:t>
      </w:r>
      <w:r w:rsidRPr="00AE10D9">
        <w:rPr>
          <w:rFonts w:ascii="Times New Roman" w:hAnsi="Times New Roman"/>
          <w:i/>
          <w:sz w:val="26"/>
          <w:szCs w:val="26"/>
        </w:rPr>
        <w:t>.</w:t>
      </w:r>
    </w:p>
    <w:p w14:paraId="77F9F6D3" w14:textId="1467B1E0" w:rsidR="00B2249E" w:rsidRPr="00B2249E" w:rsidRDefault="00B2249E" w:rsidP="00B2249E">
      <w:pPr>
        <w:spacing w:after="0" w:line="240" w:lineRule="auto"/>
        <w:ind w:firstLine="709"/>
        <w:jc w:val="both"/>
        <w:rPr>
          <w:rFonts w:ascii="Times New Roman" w:hAnsi="Times New Roman"/>
          <w:sz w:val="26"/>
          <w:szCs w:val="26"/>
        </w:rPr>
      </w:pPr>
      <w:r>
        <w:rPr>
          <w:rFonts w:ascii="Times New Roman" w:hAnsi="Times New Roman"/>
          <w:iCs/>
          <w:sz w:val="26"/>
          <w:szCs w:val="26"/>
        </w:rPr>
        <w:t xml:space="preserve">2. </w:t>
      </w:r>
      <w:r w:rsidRPr="00B2249E">
        <w:rPr>
          <w:rFonts w:ascii="Times New Roman" w:hAnsi="Times New Roman"/>
          <w:sz w:val="26"/>
          <w:szCs w:val="26"/>
        </w:rPr>
        <w:t>Признать утратившими силу Решения Филимоновского сельского Совета депутатов:</w:t>
      </w:r>
    </w:p>
    <w:p w14:paraId="50737B22" w14:textId="11BD0BFD" w:rsidR="00B2249E" w:rsidRPr="00B2249E" w:rsidRDefault="00B2249E" w:rsidP="00B2249E">
      <w:pPr>
        <w:spacing w:after="0" w:line="240" w:lineRule="auto"/>
        <w:ind w:firstLine="709"/>
        <w:jc w:val="both"/>
        <w:rPr>
          <w:rFonts w:ascii="Times New Roman" w:hAnsi="Times New Roman"/>
          <w:bCs/>
          <w:sz w:val="26"/>
          <w:szCs w:val="26"/>
        </w:rPr>
      </w:pPr>
      <w:r w:rsidRPr="00B2249E">
        <w:rPr>
          <w:rFonts w:ascii="Times New Roman" w:hAnsi="Times New Roman"/>
          <w:sz w:val="26"/>
          <w:szCs w:val="26"/>
        </w:rPr>
        <w:t>- от 14.12.2021 № 16-59 «</w:t>
      </w:r>
      <w:r w:rsidRPr="00B2249E">
        <w:rPr>
          <w:rFonts w:ascii="Times New Roman" w:hAnsi="Times New Roman"/>
          <w:bCs/>
          <w:sz w:val="26"/>
          <w:szCs w:val="26"/>
        </w:rPr>
        <w:t>Об утверждении Положения об осуществлении муниципального контроля в сфере благоустройства»;</w:t>
      </w:r>
    </w:p>
    <w:p w14:paraId="691F96CB" w14:textId="116CF72D" w:rsidR="00B2249E" w:rsidRPr="00B2249E" w:rsidRDefault="00B2249E" w:rsidP="00B2249E">
      <w:pPr>
        <w:spacing w:after="0" w:line="240" w:lineRule="auto"/>
        <w:ind w:firstLine="709"/>
        <w:jc w:val="both"/>
        <w:rPr>
          <w:rFonts w:ascii="Times New Roman" w:hAnsi="Times New Roman"/>
          <w:b/>
          <w:sz w:val="28"/>
          <w:szCs w:val="28"/>
        </w:rPr>
      </w:pPr>
      <w:r w:rsidRPr="00B2249E">
        <w:rPr>
          <w:rFonts w:ascii="Times New Roman" w:hAnsi="Times New Roman"/>
          <w:bCs/>
          <w:sz w:val="26"/>
          <w:szCs w:val="26"/>
        </w:rPr>
        <w:t>- от 20.04.2022 № 20-70 «</w:t>
      </w:r>
      <w:r w:rsidRPr="00B2249E">
        <w:rPr>
          <w:rFonts w:ascii="Times New Roman" w:hAnsi="Times New Roman"/>
          <w:bCs/>
          <w:color w:val="000000"/>
          <w:sz w:val="26"/>
          <w:szCs w:val="26"/>
        </w:rPr>
        <w:t>О внесении изменений</w:t>
      </w:r>
      <w:r w:rsidRPr="00E65B49">
        <w:rPr>
          <w:rFonts w:ascii="Times New Roman" w:hAnsi="Times New Roman"/>
          <w:bCs/>
          <w:color w:val="000000"/>
          <w:sz w:val="26"/>
          <w:szCs w:val="26"/>
        </w:rPr>
        <w:t xml:space="preserve"> в решение </w:t>
      </w:r>
      <w:proofErr w:type="spellStart"/>
      <w:r w:rsidRPr="00E65B49">
        <w:rPr>
          <w:rFonts w:ascii="Times New Roman" w:hAnsi="Times New Roman"/>
          <w:bCs/>
          <w:color w:val="000000"/>
          <w:sz w:val="26"/>
          <w:szCs w:val="26"/>
        </w:rPr>
        <w:t>Филилмоновского</w:t>
      </w:r>
      <w:proofErr w:type="spellEnd"/>
      <w:r w:rsidRPr="00E65B49">
        <w:rPr>
          <w:rFonts w:ascii="Times New Roman" w:hAnsi="Times New Roman"/>
          <w:bCs/>
          <w:color w:val="000000"/>
          <w:sz w:val="26"/>
          <w:szCs w:val="26"/>
        </w:rPr>
        <w:t xml:space="preserve"> сельского Совета</w:t>
      </w:r>
      <w:r>
        <w:rPr>
          <w:rFonts w:ascii="Times New Roman" w:hAnsi="Times New Roman"/>
          <w:bCs/>
          <w:color w:val="000000"/>
          <w:sz w:val="26"/>
          <w:szCs w:val="26"/>
        </w:rPr>
        <w:t xml:space="preserve"> депутатов от 14.12.2021 № 16-59</w:t>
      </w:r>
      <w:r w:rsidRPr="00E65B49">
        <w:rPr>
          <w:rFonts w:ascii="Times New Roman" w:hAnsi="Times New Roman"/>
          <w:bCs/>
          <w:color w:val="000000"/>
          <w:sz w:val="26"/>
          <w:szCs w:val="26"/>
        </w:rPr>
        <w:t xml:space="preserve"> </w:t>
      </w:r>
      <w:r>
        <w:rPr>
          <w:rFonts w:ascii="Times New Roman" w:hAnsi="Times New Roman"/>
          <w:bCs/>
          <w:color w:val="000000"/>
          <w:sz w:val="26"/>
          <w:szCs w:val="26"/>
        </w:rPr>
        <w:t>«</w:t>
      </w:r>
      <w:r w:rsidRPr="00E65B49">
        <w:rPr>
          <w:rFonts w:ascii="Times New Roman" w:hAnsi="Times New Roman"/>
          <w:sz w:val="26"/>
          <w:szCs w:val="26"/>
        </w:rPr>
        <w:t>Об утверждении Положения об осуществлении муниципального контроля в сфере благоустройства</w:t>
      </w:r>
      <w:r>
        <w:rPr>
          <w:rFonts w:ascii="Times New Roman" w:hAnsi="Times New Roman"/>
          <w:sz w:val="26"/>
          <w:szCs w:val="26"/>
        </w:rPr>
        <w:t>»</w:t>
      </w:r>
    </w:p>
    <w:p w14:paraId="58DA2618" w14:textId="3E9DA44E" w:rsidR="00DA4EA5" w:rsidRPr="00AE10D9" w:rsidRDefault="00AE10D9" w:rsidP="00B2249E">
      <w:pPr>
        <w:pStyle w:val="a7"/>
        <w:ind w:firstLine="709"/>
        <w:contextualSpacing/>
        <w:jc w:val="both"/>
        <w:rPr>
          <w:rFonts w:ascii="Times New Roman" w:eastAsia="Times New Roman" w:hAnsi="Times New Roman"/>
          <w:color w:val="000000"/>
          <w:position w:val="-1"/>
          <w:sz w:val="26"/>
          <w:szCs w:val="26"/>
          <w:lang w:eastAsia="ru-RU"/>
        </w:rPr>
      </w:pPr>
      <w:r>
        <w:rPr>
          <w:rFonts w:ascii="Times New Roman" w:hAnsi="Times New Roman"/>
          <w:sz w:val="26"/>
          <w:szCs w:val="26"/>
        </w:rPr>
        <w:t xml:space="preserve">  </w:t>
      </w:r>
      <w:r w:rsidR="00B2249E">
        <w:rPr>
          <w:rFonts w:ascii="Times New Roman" w:hAnsi="Times New Roman"/>
          <w:sz w:val="26"/>
          <w:szCs w:val="26"/>
        </w:rPr>
        <w:t>3</w:t>
      </w:r>
      <w:r w:rsidR="00D36A30" w:rsidRPr="00AE10D9">
        <w:rPr>
          <w:rFonts w:ascii="Times New Roman" w:hAnsi="Times New Roman"/>
          <w:sz w:val="26"/>
          <w:szCs w:val="26"/>
        </w:rPr>
        <w:t xml:space="preserve">. </w:t>
      </w:r>
      <w:r w:rsidR="00DA4EA5" w:rsidRPr="00AE10D9">
        <w:rPr>
          <w:rFonts w:ascii="Times New Roman" w:eastAsia="Times New Roman" w:hAnsi="Times New Roman"/>
          <w:color w:val="000000"/>
          <w:sz w:val="26"/>
          <w:szCs w:val="26"/>
          <w:lang w:eastAsia="ru-RU"/>
        </w:rPr>
        <w:t>Контроль за исполнением настоящего решения оставляю за собой.</w:t>
      </w:r>
    </w:p>
    <w:p w14:paraId="43F45025" w14:textId="3E759C8C" w:rsidR="00DA4EA5" w:rsidRPr="00AE10D9" w:rsidRDefault="00DA4EA5" w:rsidP="00DA4EA5">
      <w:pPr>
        <w:autoSpaceDE w:val="0"/>
        <w:autoSpaceDN w:val="0"/>
        <w:adjustRightInd w:val="0"/>
        <w:spacing w:line="240" w:lineRule="auto"/>
        <w:ind w:firstLine="603"/>
        <w:contextualSpacing/>
        <w:jc w:val="both"/>
        <w:rPr>
          <w:rFonts w:ascii="Times New Roman" w:hAnsi="Times New Roman"/>
          <w:sz w:val="26"/>
          <w:szCs w:val="26"/>
          <w:lang w:eastAsia="ru-RU"/>
        </w:rPr>
      </w:pPr>
      <w:r w:rsidRPr="00AE10D9">
        <w:rPr>
          <w:rFonts w:ascii="Times New Roman" w:eastAsia="Times New Roman" w:hAnsi="Times New Roman"/>
          <w:color w:val="000000"/>
          <w:sz w:val="26"/>
          <w:szCs w:val="26"/>
          <w:lang w:eastAsia="ru-RU"/>
        </w:rPr>
        <w:t xml:space="preserve"> </w:t>
      </w:r>
      <w:r w:rsidR="00AE10D9">
        <w:rPr>
          <w:rFonts w:ascii="Times New Roman" w:eastAsia="Times New Roman" w:hAnsi="Times New Roman"/>
          <w:color w:val="000000"/>
          <w:sz w:val="26"/>
          <w:szCs w:val="26"/>
          <w:lang w:eastAsia="ru-RU"/>
        </w:rPr>
        <w:t xml:space="preserve"> </w:t>
      </w:r>
      <w:r w:rsidR="00B2249E">
        <w:rPr>
          <w:rFonts w:ascii="Times New Roman" w:eastAsia="Times New Roman" w:hAnsi="Times New Roman"/>
          <w:color w:val="000000"/>
          <w:sz w:val="26"/>
          <w:szCs w:val="26"/>
          <w:lang w:eastAsia="ru-RU"/>
        </w:rPr>
        <w:t xml:space="preserve">  4</w:t>
      </w:r>
      <w:r w:rsidRPr="00AE10D9">
        <w:rPr>
          <w:rFonts w:ascii="Times New Roman" w:eastAsia="Times New Roman" w:hAnsi="Times New Roman"/>
          <w:color w:val="000000"/>
          <w:sz w:val="26"/>
          <w:szCs w:val="26"/>
          <w:lang w:eastAsia="ru-RU"/>
        </w:rPr>
        <w:t xml:space="preserve">. Решение вступает в силу в день, следующий за днём его официального опубликования в газете </w:t>
      </w:r>
      <w:r w:rsidRPr="00AE10D9">
        <w:rPr>
          <w:rFonts w:ascii="Times New Roman" w:eastAsia="Times New Roman" w:hAnsi="Times New Roman"/>
          <w:sz w:val="26"/>
          <w:szCs w:val="26"/>
          <w:lang w:eastAsia="ar-SA"/>
        </w:rPr>
        <w:t>«</w:t>
      </w:r>
      <w:r w:rsidRPr="00AE10D9">
        <w:rPr>
          <w:rFonts w:ascii="Times New Roman" w:eastAsia="Times New Roman" w:hAnsi="Times New Roman"/>
          <w:sz w:val="26"/>
          <w:szCs w:val="26"/>
          <w:lang w:eastAsia="ru-RU"/>
        </w:rPr>
        <w:t>Ведомости Филимоновского сельсовета»</w:t>
      </w:r>
      <w:r w:rsidRPr="00AE10D9">
        <w:rPr>
          <w:rFonts w:ascii="Times New Roman" w:hAnsi="Times New Roman"/>
          <w:i/>
          <w:sz w:val="26"/>
          <w:szCs w:val="26"/>
          <w:lang w:eastAsia="ru-RU"/>
        </w:rPr>
        <w:t>.</w:t>
      </w:r>
    </w:p>
    <w:p w14:paraId="0EB364BA" w14:textId="77777777" w:rsidR="00DA4EA5" w:rsidRPr="00AE10D9" w:rsidRDefault="00DA4EA5" w:rsidP="00DA4EA5">
      <w:pPr>
        <w:tabs>
          <w:tab w:val="left" w:pos="993"/>
        </w:tabs>
        <w:spacing w:after="0" w:line="240" w:lineRule="auto"/>
        <w:ind w:left="568"/>
        <w:jc w:val="both"/>
        <w:rPr>
          <w:rFonts w:ascii="Times New Roman" w:eastAsia="Times New Roman" w:hAnsi="Times New Roman"/>
          <w:sz w:val="26"/>
          <w:szCs w:val="26"/>
          <w:lang w:eastAsia="ru-RU"/>
        </w:rPr>
      </w:pPr>
    </w:p>
    <w:p w14:paraId="132BD96A" w14:textId="77777777" w:rsidR="00DA4EA5" w:rsidRDefault="00DA4EA5" w:rsidP="00DA4EA5">
      <w:pPr>
        <w:tabs>
          <w:tab w:val="left" w:pos="993"/>
        </w:tabs>
        <w:spacing w:after="0" w:line="240" w:lineRule="auto"/>
        <w:ind w:left="568"/>
        <w:jc w:val="both"/>
        <w:rPr>
          <w:rFonts w:ascii="Times New Roman" w:eastAsia="Times New Roman" w:hAnsi="Times New Roman"/>
          <w:sz w:val="26"/>
          <w:szCs w:val="26"/>
          <w:lang w:eastAsia="ru-RU"/>
        </w:rPr>
      </w:pPr>
    </w:p>
    <w:p w14:paraId="14406092" w14:textId="77777777" w:rsidR="00AE10D9" w:rsidRPr="00AE10D9" w:rsidRDefault="00AE10D9" w:rsidP="00DA4EA5">
      <w:pPr>
        <w:tabs>
          <w:tab w:val="left" w:pos="993"/>
        </w:tabs>
        <w:spacing w:after="0" w:line="240" w:lineRule="auto"/>
        <w:ind w:left="568"/>
        <w:jc w:val="both"/>
        <w:rPr>
          <w:rFonts w:ascii="Times New Roman" w:eastAsia="Times New Roman" w:hAnsi="Times New Roman"/>
          <w:sz w:val="26"/>
          <w:szCs w:val="26"/>
          <w:lang w:eastAsia="ru-RU"/>
        </w:rPr>
      </w:pPr>
    </w:p>
    <w:p w14:paraId="04C58933" w14:textId="41036DEE" w:rsidR="00DA4EA5" w:rsidRDefault="00DA4EA5" w:rsidP="00DA4EA5">
      <w:pPr>
        <w:tabs>
          <w:tab w:val="num" w:pos="900"/>
          <w:tab w:val="left" w:pos="6859"/>
        </w:tabs>
        <w:autoSpaceDE w:val="0"/>
        <w:autoSpaceDN w:val="0"/>
        <w:adjustRightInd w:val="0"/>
        <w:spacing w:after="0" w:line="240" w:lineRule="auto"/>
        <w:ind w:right="-5"/>
        <w:contextualSpacing/>
        <w:jc w:val="both"/>
        <w:rPr>
          <w:rFonts w:ascii="Times New Roman" w:eastAsia="Times New Roman" w:hAnsi="Times New Roman"/>
          <w:sz w:val="26"/>
          <w:szCs w:val="26"/>
          <w:lang w:eastAsia="ru-RU"/>
        </w:rPr>
      </w:pPr>
      <w:r w:rsidRPr="00AE10D9">
        <w:rPr>
          <w:rFonts w:ascii="Times New Roman" w:eastAsia="Times New Roman" w:hAnsi="Times New Roman"/>
          <w:sz w:val="26"/>
          <w:szCs w:val="26"/>
          <w:lang w:eastAsia="ru-RU"/>
        </w:rPr>
        <w:t xml:space="preserve">Глава Филимоновского сельсовета                                             </w:t>
      </w:r>
      <w:r w:rsidR="00AE10D9">
        <w:rPr>
          <w:rFonts w:ascii="Times New Roman" w:eastAsia="Times New Roman" w:hAnsi="Times New Roman"/>
          <w:sz w:val="26"/>
          <w:szCs w:val="26"/>
          <w:lang w:eastAsia="ru-RU"/>
        </w:rPr>
        <w:t xml:space="preserve"> </w:t>
      </w:r>
      <w:r w:rsidRPr="00AE10D9">
        <w:rPr>
          <w:rFonts w:ascii="Times New Roman" w:eastAsia="Times New Roman" w:hAnsi="Times New Roman"/>
          <w:sz w:val="26"/>
          <w:szCs w:val="26"/>
          <w:lang w:eastAsia="ru-RU"/>
        </w:rPr>
        <w:t xml:space="preserve">  О.А. Мартынова</w:t>
      </w:r>
    </w:p>
    <w:p w14:paraId="3B9D1522" w14:textId="144092BE" w:rsidR="00B2249E" w:rsidRDefault="00B2249E" w:rsidP="00DA4EA5">
      <w:pPr>
        <w:tabs>
          <w:tab w:val="num" w:pos="900"/>
          <w:tab w:val="left" w:pos="6859"/>
        </w:tabs>
        <w:autoSpaceDE w:val="0"/>
        <w:autoSpaceDN w:val="0"/>
        <w:adjustRightInd w:val="0"/>
        <w:spacing w:after="0" w:line="240" w:lineRule="auto"/>
        <w:ind w:right="-5"/>
        <w:contextualSpacing/>
        <w:jc w:val="both"/>
        <w:rPr>
          <w:rFonts w:ascii="Times New Roman" w:eastAsia="Times New Roman" w:hAnsi="Times New Roman"/>
          <w:sz w:val="26"/>
          <w:szCs w:val="26"/>
          <w:lang w:eastAsia="ru-RU"/>
        </w:rPr>
      </w:pPr>
    </w:p>
    <w:p w14:paraId="0C4A5141" w14:textId="77777777" w:rsidR="00B2249E" w:rsidRPr="00AE10D9" w:rsidRDefault="00B2249E" w:rsidP="00DA4EA5">
      <w:pPr>
        <w:tabs>
          <w:tab w:val="num" w:pos="900"/>
          <w:tab w:val="left" w:pos="6859"/>
        </w:tabs>
        <w:autoSpaceDE w:val="0"/>
        <w:autoSpaceDN w:val="0"/>
        <w:adjustRightInd w:val="0"/>
        <w:spacing w:after="0" w:line="240" w:lineRule="auto"/>
        <w:ind w:right="-5"/>
        <w:contextualSpacing/>
        <w:jc w:val="both"/>
        <w:rPr>
          <w:rFonts w:ascii="Times New Roman" w:eastAsia="Times New Roman" w:hAnsi="Times New Roman"/>
          <w:sz w:val="26"/>
          <w:szCs w:val="26"/>
          <w:lang w:eastAsia="ru-RU"/>
        </w:rPr>
      </w:pPr>
    </w:p>
    <w:p w14:paraId="292D19EF" w14:textId="77777777" w:rsidR="00DA4EA5" w:rsidRPr="00AE10D9" w:rsidRDefault="00DA4EA5" w:rsidP="00DA4EA5">
      <w:pPr>
        <w:tabs>
          <w:tab w:val="num" w:pos="900"/>
          <w:tab w:val="left" w:pos="6859"/>
        </w:tabs>
        <w:autoSpaceDE w:val="0"/>
        <w:autoSpaceDN w:val="0"/>
        <w:adjustRightInd w:val="0"/>
        <w:spacing w:after="0" w:line="240" w:lineRule="auto"/>
        <w:ind w:right="-5"/>
        <w:contextualSpacing/>
        <w:jc w:val="both"/>
        <w:rPr>
          <w:rFonts w:ascii="Times New Roman" w:eastAsia="Times New Roman" w:hAnsi="Times New Roman"/>
          <w:sz w:val="26"/>
          <w:szCs w:val="26"/>
          <w:lang w:eastAsia="ru-RU"/>
        </w:rPr>
      </w:pPr>
      <w:r w:rsidRPr="00AE10D9">
        <w:rPr>
          <w:rFonts w:ascii="Times New Roman" w:eastAsia="Times New Roman" w:hAnsi="Times New Roman"/>
          <w:sz w:val="26"/>
          <w:szCs w:val="26"/>
          <w:lang w:eastAsia="ru-RU"/>
        </w:rPr>
        <w:t xml:space="preserve">Председатель  Совета депутатов                                                    Е.Ю. </w:t>
      </w:r>
      <w:proofErr w:type="spellStart"/>
      <w:r w:rsidRPr="00AE10D9">
        <w:rPr>
          <w:rFonts w:ascii="Times New Roman" w:eastAsia="Times New Roman" w:hAnsi="Times New Roman"/>
          <w:sz w:val="26"/>
          <w:szCs w:val="26"/>
          <w:lang w:eastAsia="ru-RU"/>
        </w:rPr>
        <w:t>Стефоненко</w:t>
      </w:r>
      <w:proofErr w:type="spellEnd"/>
    </w:p>
    <w:p w14:paraId="4248A656" w14:textId="77777777" w:rsidR="00DA4EA5" w:rsidRPr="007B4B49" w:rsidRDefault="00DA4EA5" w:rsidP="00DA4EA5">
      <w:pPr>
        <w:spacing w:after="0" w:line="240" w:lineRule="auto"/>
        <w:contextualSpacing/>
        <w:jc w:val="both"/>
        <w:rPr>
          <w:rFonts w:ascii="Times New Roman" w:eastAsia="Times New Roman" w:hAnsi="Times New Roman"/>
          <w:bCs/>
          <w:i/>
          <w:sz w:val="26"/>
          <w:szCs w:val="26"/>
          <w:lang w:eastAsia="ru-RU"/>
        </w:rPr>
      </w:pPr>
    </w:p>
    <w:p w14:paraId="78221A24" w14:textId="77777777" w:rsidR="00D36A30" w:rsidRPr="00D535B5" w:rsidRDefault="00D36A30" w:rsidP="00DA4EA5">
      <w:pPr>
        <w:pStyle w:val="a7"/>
        <w:ind w:firstLine="709"/>
        <w:contextualSpacing/>
        <w:jc w:val="both"/>
        <w:rPr>
          <w:rFonts w:ascii="Times New Roman" w:hAnsi="Times New Roman"/>
          <w:sz w:val="24"/>
          <w:szCs w:val="24"/>
          <w:lang w:eastAsia="ru-RU"/>
        </w:rPr>
      </w:pPr>
    </w:p>
    <w:p w14:paraId="4F51BC4E"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0DB1E577"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7CBCB3A2"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6E4450E6"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228EEBF0" w14:textId="77777777" w:rsidR="00D36A30" w:rsidRPr="00D535B5" w:rsidRDefault="00D36A30" w:rsidP="0038150F">
      <w:pPr>
        <w:pStyle w:val="ConsPlusNormal"/>
        <w:contextualSpacing/>
        <w:jc w:val="right"/>
        <w:outlineLvl w:val="0"/>
        <w:rPr>
          <w:rFonts w:ascii="Times New Roman" w:hAnsi="Times New Roman" w:cs="Times New Roman"/>
          <w:sz w:val="24"/>
          <w:szCs w:val="24"/>
        </w:rPr>
      </w:pPr>
    </w:p>
    <w:p w14:paraId="5FFE18B9" w14:textId="77777777" w:rsidR="00D36A30" w:rsidRPr="00D535B5" w:rsidRDefault="00D36A30" w:rsidP="00DA4EA5">
      <w:pPr>
        <w:pStyle w:val="ConsPlusNormal"/>
        <w:contextualSpacing/>
        <w:outlineLvl w:val="0"/>
        <w:rPr>
          <w:rFonts w:ascii="Times New Roman" w:hAnsi="Times New Roman" w:cs="Times New Roman"/>
          <w:sz w:val="24"/>
          <w:szCs w:val="24"/>
        </w:rPr>
      </w:pPr>
    </w:p>
    <w:p w14:paraId="32075670" w14:textId="77777777" w:rsidR="00D36A30" w:rsidRPr="00D535B5" w:rsidRDefault="00D36A30" w:rsidP="0038150F">
      <w:pPr>
        <w:pStyle w:val="ConsPlusNormal"/>
        <w:contextualSpacing/>
        <w:jc w:val="right"/>
        <w:outlineLvl w:val="0"/>
        <w:rPr>
          <w:rFonts w:ascii="Times New Roman" w:hAnsi="Times New Roman" w:cs="Times New Roman"/>
          <w:sz w:val="24"/>
          <w:szCs w:val="24"/>
        </w:rPr>
      </w:pPr>
    </w:p>
    <w:tbl>
      <w:tblPr>
        <w:tblpPr w:leftFromText="180" w:rightFromText="180" w:vertAnchor="text" w:horzAnchor="margin" w:tblpXSpec="right"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5"/>
      </w:tblGrid>
      <w:tr w:rsidR="00D36A30" w:rsidRPr="00642EFA" w14:paraId="3800B5B4" w14:textId="77777777" w:rsidTr="00642EFA">
        <w:trPr>
          <w:trHeight w:val="1276"/>
        </w:trPr>
        <w:tc>
          <w:tcPr>
            <w:tcW w:w="3675" w:type="dxa"/>
            <w:tcBorders>
              <w:top w:val="nil"/>
              <w:left w:val="nil"/>
              <w:bottom w:val="nil"/>
              <w:right w:val="nil"/>
            </w:tcBorders>
          </w:tcPr>
          <w:p w14:paraId="5E8BC95F" w14:textId="77777777" w:rsidR="00D36A30" w:rsidRPr="00642EFA" w:rsidRDefault="00D36A30" w:rsidP="00642EFA">
            <w:pPr>
              <w:pStyle w:val="ConsPlusNormal"/>
              <w:rPr>
                <w:rFonts w:ascii="Times New Roman" w:hAnsi="Times New Roman" w:cs="Times New Roman"/>
                <w:sz w:val="24"/>
                <w:szCs w:val="24"/>
              </w:rPr>
            </w:pPr>
            <w:r w:rsidRPr="00642EFA">
              <w:rPr>
                <w:rFonts w:ascii="Times New Roman" w:hAnsi="Times New Roman" w:cs="Times New Roman"/>
                <w:sz w:val="24"/>
                <w:szCs w:val="24"/>
              </w:rPr>
              <w:lastRenderedPageBreak/>
              <w:t xml:space="preserve">Приложение </w:t>
            </w:r>
          </w:p>
          <w:p w14:paraId="33B934AD" w14:textId="77777777" w:rsidR="00D36A30" w:rsidRPr="00642EFA" w:rsidRDefault="00D36A30" w:rsidP="00642EFA">
            <w:pPr>
              <w:pStyle w:val="ConsPlusNormal"/>
              <w:rPr>
                <w:rFonts w:ascii="Times New Roman" w:hAnsi="Times New Roman" w:cs="Times New Roman"/>
                <w:sz w:val="24"/>
                <w:szCs w:val="24"/>
              </w:rPr>
            </w:pPr>
            <w:r w:rsidRPr="00642EFA">
              <w:rPr>
                <w:rFonts w:ascii="Times New Roman" w:hAnsi="Times New Roman" w:cs="Times New Roman"/>
                <w:sz w:val="24"/>
                <w:szCs w:val="24"/>
              </w:rPr>
              <w:t xml:space="preserve">к решению </w:t>
            </w:r>
            <w:r w:rsidR="00945F0E">
              <w:rPr>
                <w:rFonts w:ascii="Times New Roman" w:hAnsi="Times New Roman" w:cs="Times New Roman"/>
                <w:sz w:val="24"/>
                <w:szCs w:val="24"/>
              </w:rPr>
              <w:t>Филимонов</w:t>
            </w:r>
            <w:r w:rsidRPr="00642EFA">
              <w:rPr>
                <w:rFonts w:ascii="Times New Roman" w:hAnsi="Times New Roman" w:cs="Times New Roman"/>
                <w:sz w:val="24"/>
                <w:szCs w:val="24"/>
              </w:rPr>
              <w:t>ского сельского Совета депутатов</w:t>
            </w:r>
          </w:p>
          <w:p w14:paraId="6326B1A7" w14:textId="77777777" w:rsidR="00D36A30" w:rsidRPr="00642EFA" w:rsidRDefault="00D36A30" w:rsidP="00642EFA">
            <w:pPr>
              <w:pStyle w:val="ConsPlusNormal"/>
              <w:rPr>
                <w:rFonts w:ascii="Times New Roman" w:hAnsi="Times New Roman" w:cs="Times New Roman"/>
                <w:sz w:val="24"/>
                <w:szCs w:val="24"/>
              </w:rPr>
            </w:pPr>
            <w:r w:rsidRPr="00642EFA">
              <w:rPr>
                <w:rFonts w:ascii="Times New Roman" w:hAnsi="Times New Roman" w:cs="Times New Roman"/>
                <w:sz w:val="24"/>
                <w:szCs w:val="24"/>
              </w:rPr>
              <w:t xml:space="preserve">Канского района </w:t>
            </w:r>
          </w:p>
          <w:p w14:paraId="5E7A4795" w14:textId="77777777" w:rsidR="00D36A30" w:rsidRPr="00642EFA" w:rsidRDefault="00D36A30" w:rsidP="00642EFA">
            <w:pPr>
              <w:pStyle w:val="ConsPlusNormal"/>
              <w:rPr>
                <w:rFonts w:ascii="Times New Roman" w:hAnsi="Times New Roman" w:cs="Times New Roman"/>
                <w:sz w:val="24"/>
                <w:szCs w:val="24"/>
              </w:rPr>
            </w:pPr>
            <w:r w:rsidRPr="00642EFA">
              <w:rPr>
                <w:rFonts w:ascii="Times New Roman" w:hAnsi="Times New Roman" w:cs="Times New Roman"/>
                <w:sz w:val="24"/>
                <w:szCs w:val="24"/>
              </w:rPr>
              <w:t>Красноярского края</w:t>
            </w:r>
          </w:p>
          <w:p w14:paraId="1418F8E5" w14:textId="76D7A0A6" w:rsidR="00D36A30" w:rsidRPr="00642EFA" w:rsidRDefault="00D36A30" w:rsidP="00642EFA">
            <w:pPr>
              <w:pStyle w:val="ConsPlusNormal"/>
              <w:tabs>
                <w:tab w:val="left" w:pos="420"/>
                <w:tab w:val="right" w:pos="9921"/>
              </w:tabs>
              <w:outlineLvl w:val="0"/>
              <w:rPr>
                <w:rFonts w:ascii="Times New Roman" w:hAnsi="Times New Roman" w:cs="Times New Roman"/>
                <w:sz w:val="24"/>
                <w:szCs w:val="24"/>
              </w:rPr>
            </w:pPr>
            <w:proofErr w:type="gramStart"/>
            <w:r w:rsidRPr="00642EFA">
              <w:rPr>
                <w:rFonts w:ascii="Times New Roman" w:hAnsi="Times New Roman" w:cs="Times New Roman"/>
                <w:sz w:val="24"/>
                <w:szCs w:val="24"/>
              </w:rPr>
              <w:t>от</w:t>
            </w:r>
            <w:proofErr w:type="gramEnd"/>
            <w:r w:rsidRPr="00642EFA">
              <w:rPr>
                <w:rFonts w:ascii="Times New Roman" w:hAnsi="Times New Roman" w:cs="Times New Roman"/>
                <w:sz w:val="24"/>
                <w:szCs w:val="24"/>
              </w:rPr>
              <w:t xml:space="preserve"> </w:t>
            </w:r>
            <w:r w:rsidR="00FE1A05">
              <w:rPr>
                <w:rFonts w:ascii="Times New Roman" w:hAnsi="Times New Roman" w:cs="Times New Roman"/>
                <w:sz w:val="24"/>
                <w:szCs w:val="24"/>
              </w:rPr>
              <w:t>3</w:t>
            </w:r>
            <w:r w:rsidR="00B2249E">
              <w:rPr>
                <w:rFonts w:ascii="Times New Roman" w:hAnsi="Times New Roman" w:cs="Times New Roman"/>
                <w:sz w:val="24"/>
                <w:szCs w:val="24"/>
              </w:rPr>
              <w:t>0</w:t>
            </w:r>
            <w:r w:rsidR="00AE10D9">
              <w:rPr>
                <w:rFonts w:ascii="Times New Roman" w:hAnsi="Times New Roman" w:cs="Times New Roman"/>
                <w:sz w:val="24"/>
                <w:szCs w:val="24"/>
              </w:rPr>
              <w:t>.</w:t>
            </w:r>
            <w:r w:rsidR="00FE1A05">
              <w:rPr>
                <w:rFonts w:ascii="Times New Roman" w:hAnsi="Times New Roman" w:cs="Times New Roman"/>
                <w:sz w:val="24"/>
                <w:szCs w:val="24"/>
              </w:rPr>
              <w:t>03</w:t>
            </w:r>
            <w:r w:rsidRPr="00642EFA">
              <w:rPr>
                <w:rFonts w:ascii="Times New Roman" w:hAnsi="Times New Roman" w:cs="Times New Roman"/>
                <w:sz w:val="24"/>
                <w:szCs w:val="24"/>
              </w:rPr>
              <w:t>.202</w:t>
            </w:r>
            <w:r w:rsidR="00B2249E">
              <w:rPr>
                <w:rFonts w:ascii="Times New Roman" w:hAnsi="Times New Roman" w:cs="Times New Roman"/>
                <w:sz w:val="24"/>
                <w:szCs w:val="24"/>
              </w:rPr>
              <w:t>3</w:t>
            </w:r>
            <w:r w:rsidRPr="00642EFA">
              <w:rPr>
                <w:rFonts w:ascii="Times New Roman" w:hAnsi="Times New Roman" w:cs="Times New Roman"/>
                <w:sz w:val="24"/>
                <w:szCs w:val="24"/>
              </w:rPr>
              <w:t xml:space="preserve"> №</w:t>
            </w:r>
            <w:r w:rsidR="00AE10D9">
              <w:rPr>
                <w:rFonts w:ascii="Times New Roman" w:hAnsi="Times New Roman" w:cs="Times New Roman"/>
                <w:sz w:val="24"/>
                <w:szCs w:val="24"/>
              </w:rPr>
              <w:t xml:space="preserve"> </w:t>
            </w:r>
            <w:r w:rsidR="00FE1A05">
              <w:rPr>
                <w:rFonts w:ascii="Times New Roman" w:hAnsi="Times New Roman" w:cs="Times New Roman"/>
                <w:sz w:val="24"/>
                <w:szCs w:val="24"/>
              </w:rPr>
              <w:t>29-96</w:t>
            </w:r>
            <w:bookmarkStart w:id="0" w:name="_GoBack"/>
            <w:bookmarkEnd w:id="0"/>
            <w:r w:rsidRPr="00642EFA">
              <w:rPr>
                <w:rFonts w:ascii="Times New Roman" w:hAnsi="Times New Roman" w:cs="Times New Roman"/>
                <w:sz w:val="24"/>
                <w:szCs w:val="24"/>
              </w:rPr>
              <w:t xml:space="preserve"> </w:t>
            </w:r>
          </w:p>
          <w:p w14:paraId="1D1133E6" w14:textId="77777777" w:rsidR="00D36A30" w:rsidRPr="00642EFA" w:rsidRDefault="00D36A30" w:rsidP="00642EFA">
            <w:pPr>
              <w:pStyle w:val="ConsPlusNormal"/>
              <w:tabs>
                <w:tab w:val="left" w:pos="420"/>
                <w:tab w:val="right" w:pos="9921"/>
              </w:tabs>
              <w:contextualSpacing/>
              <w:outlineLvl w:val="0"/>
              <w:rPr>
                <w:rFonts w:ascii="Times New Roman" w:hAnsi="Times New Roman" w:cs="Times New Roman"/>
                <w:sz w:val="24"/>
                <w:szCs w:val="24"/>
              </w:rPr>
            </w:pPr>
          </w:p>
        </w:tc>
      </w:tr>
    </w:tbl>
    <w:p w14:paraId="0E47883F" w14:textId="77777777" w:rsidR="00D36A30" w:rsidRPr="00D535B5" w:rsidRDefault="00D36A30" w:rsidP="008E1124">
      <w:pPr>
        <w:pStyle w:val="ConsPlusNormal"/>
        <w:tabs>
          <w:tab w:val="left" w:pos="420"/>
          <w:tab w:val="right" w:pos="9921"/>
        </w:tabs>
        <w:contextualSpacing/>
        <w:outlineLvl w:val="0"/>
        <w:rPr>
          <w:rFonts w:ascii="Times New Roman" w:hAnsi="Times New Roman" w:cs="Times New Roman"/>
          <w:sz w:val="24"/>
          <w:szCs w:val="24"/>
        </w:rPr>
      </w:pPr>
      <w:r w:rsidRPr="00D535B5">
        <w:rPr>
          <w:rFonts w:ascii="Times New Roman" w:hAnsi="Times New Roman" w:cs="Times New Roman"/>
          <w:sz w:val="24"/>
          <w:szCs w:val="24"/>
        </w:rPr>
        <w:tab/>
      </w:r>
    </w:p>
    <w:p w14:paraId="694281CC" w14:textId="77777777" w:rsidR="00D36A30" w:rsidRPr="00D535B5" w:rsidRDefault="00D36A30" w:rsidP="008E1124">
      <w:pPr>
        <w:pStyle w:val="ConsPlusNormal"/>
        <w:tabs>
          <w:tab w:val="left" w:pos="420"/>
          <w:tab w:val="right" w:pos="9921"/>
        </w:tabs>
        <w:contextualSpacing/>
        <w:outlineLvl w:val="0"/>
        <w:rPr>
          <w:rFonts w:ascii="Times New Roman" w:hAnsi="Times New Roman" w:cs="Times New Roman"/>
          <w:sz w:val="24"/>
          <w:szCs w:val="24"/>
        </w:rPr>
      </w:pPr>
      <w:r w:rsidRPr="00D535B5">
        <w:rPr>
          <w:rFonts w:ascii="Times New Roman" w:hAnsi="Times New Roman" w:cs="Times New Roman"/>
          <w:sz w:val="24"/>
          <w:szCs w:val="24"/>
        </w:rPr>
        <w:tab/>
      </w:r>
    </w:p>
    <w:p w14:paraId="377A4FB1" w14:textId="77777777" w:rsidR="00D36A30" w:rsidRPr="00D535B5" w:rsidRDefault="00D36A30" w:rsidP="0038150F">
      <w:pPr>
        <w:pStyle w:val="ConsPlusNormal"/>
        <w:ind w:firstLine="540"/>
        <w:contextualSpacing/>
        <w:jc w:val="both"/>
        <w:rPr>
          <w:rFonts w:ascii="Times New Roman" w:hAnsi="Times New Roman" w:cs="Times New Roman"/>
          <w:sz w:val="24"/>
          <w:szCs w:val="24"/>
        </w:rPr>
      </w:pPr>
    </w:p>
    <w:p w14:paraId="6A50184F" w14:textId="77777777" w:rsidR="00D36A30" w:rsidRPr="00D535B5" w:rsidRDefault="00D36A30" w:rsidP="0038150F">
      <w:pPr>
        <w:pStyle w:val="ConsPlusNormal"/>
        <w:ind w:firstLine="540"/>
        <w:contextualSpacing/>
        <w:jc w:val="both"/>
        <w:rPr>
          <w:rFonts w:ascii="Times New Roman" w:hAnsi="Times New Roman" w:cs="Times New Roman"/>
          <w:sz w:val="24"/>
          <w:szCs w:val="24"/>
        </w:rPr>
      </w:pPr>
    </w:p>
    <w:p w14:paraId="1DC174D4" w14:textId="77777777" w:rsidR="00D36A30" w:rsidRPr="00D535B5" w:rsidRDefault="00D36A30" w:rsidP="0038150F">
      <w:pPr>
        <w:pStyle w:val="ConsPlusNormal"/>
        <w:ind w:firstLine="540"/>
        <w:contextualSpacing/>
        <w:jc w:val="both"/>
        <w:rPr>
          <w:rFonts w:ascii="Times New Roman" w:hAnsi="Times New Roman" w:cs="Times New Roman"/>
          <w:sz w:val="24"/>
          <w:szCs w:val="24"/>
        </w:rPr>
      </w:pPr>
    </w:p>
    <w:p w14:paraId="21ABB299" w14:textId="77777777" w:rsidR="00D36A30" w:rsidRPr="00D535B5" w:rsidRDefault="00D36A30" w:rsidP="0038150F">
      <w:pPr>
        <w:pStyle w:val="ConsPlusNormal"/>
        <w:ind w:firstLine="540"/>
        <w:contextualSpacing/>
        <w:jc w:val="both"/>
        <w:rPr>
          <w:rFonts w:ascii="Times New Roman" w:hAnsi="Times New Roman" w:cs="Times New Roman"/>
          <w:sz w:val="24"/>
          <w:szCs w:val="24"/>
        </w:rPr>
      </w:pPr>
    </w:p>
    <w:p w14:paraId="52EF594B" w14:textId="77777777" w:rsidR="00D36A30" w:rsidRDefault="00D36A30" w:rsidP="009A2CD4">
      <w:pPr>
        <w:pStyle w:val="ConsPlusTitle"/>
        <w:contextualSpacing/>
        <w:jc w:val="center"/>
        <w:rPr>
          <w:rFonts w:ascii="Times New Roman" w:hAnsi="Times New Roman" w:cs="Times New Roman"/>
          <w:b w:val="0"/>
        </w:rPr>
      </w:pPr>
      <w:bookmarkStart w:id="1" w:name="Par39"/>
      <w:bookmarkEnd w:id="1"/>
    </w:p>
    <w:p w14:paraId="4341778D" w14:textId="77777777" w:rsidR="00D36A30" w:rsidRPr="008B647D" w:rsidRDefault="00D36A30" w:rsidP="009A2CD4">
      <w:pPr>
        <w:pStyle w:val="ConsPlusTitle"/>
        <w:contextualSpacing/>
        <w:jc w:val="center"/>
        <w:rPr>
          <w:rFonts w:ascii="Times New Roman" w:hAnsi="Times New Roman" w:cs="Times New Roman"/>
        </w:rPr>
      </w:pPr>
      <w:r w:rsidRPr="008B647D">
        <w:rPr>
          <w:rFonts w:ascii="Times New Roman" w:hAnsi="Times New Roman" w:cs="Times New Roman"/>
        </w:rPr>
        <w:t>ПОЛОЖЕНИЕ</w:t>
      </w:r>
    </w:p>
    <w:p w14:paraId="419425E1" w14:textId="77777777" w:rsidR="00D36A30" w:rsidRPr="008B647D" w:rsidRDefault="00D36A30" w:rsidP="009A2CD4">
      <w:pPr>
        <w:pStyle w:val="ConsPlusTitle"/>
        <w:contextualSpacing/>
        <w:jc w:val="center"/>
        <w:rPr>
          <w:rFonts w:ascii="Times New Roman" w:hAnsi="Times New Roman" w:cs="Times New Roman"/>
        </w:rPr>
      </w:pPr>
      <w:r w:rsidRPr="008B647D">
        <w:rPr>
          <w:rFonts w:ascii="Times New Roman" w:hAnsi="Times New Roman" w:cs="Times New Roman"/>
        </w:rPr>
        <w:t>об осуществлении муниципального контроля</w:t>
      </w:r>
      <w:r w:rsidR="0052173C">
        <w:rPr>
          <w:rFonts w:ascii="Times New Roman" w:hAnsi="Times New Roman" w:cs="Times New Roman"/>
        </w:rPr>
        <w:t xml:space="preserve"> в сфере благоустройства</w:t>
      </w:r>
    </w:p>
    <w:p w14:paraId="6B7DF16B" w14:textId="77777777" w:rsidR="00D36A30" w:rsidRPr="008B647D" w:rsidRDefault="00D36A30" w:rsidP="0038150F">
      <w:pPr>
        <w:spacing w:before="195" w:after="195" w:line="240" w:lineRule="auto"/>
        <w:contextualSpacing/>
        <w:jc w:val="center"/>
        <w:rPr>
          <w:rFonts w:ascii="Times New Roman" w:hAnsi="Times New Roman"/>
          <w:b/>
          <w:bCs/>
          <w:sz w:val="24"/>
          <w:szCs w:val="24"/>
          <w:lang w:eastAsia="ru-RU"/>
        </w:rPr>
      </w:pPr>
      <w:r w:rsidRPr="008B647D">
        <w:rPr>
          <w:rFonts w:ascii="Times New Roman" w:hAnsi="Times New Roman"/>
          <w:b/>
          <w:bCs/>
          <w:sz w:val="24"/>
          <w:szCs w:val="24"/>
          <w:lang w:eastAsia="ru-RU"/>
        </w:rPr>
        <w:t>1.Общие положения</w:t>
      </w:r>
    </w:p>
    <w:p w14:paraId="59A3770D" w14:textId="77777777" w:rsidR="00D36A30" w:rsidRPr="00D535B5" w:rsidRDefault="00D36A30" w:rsidP="0038150F">
      <w:pPr>
        <w:spacing w:before="195" w:after="195" w:line="240" w:lineRule="auto"/>
        <w:contextualSpacing/>
        <w:jc w:val="center"/>
        <w:rPr>
          <w:rFonts w:ascii="Times New Roman" w:hAnsi="Times New Roman"/>
          <w:sz w:val="24"/>
          <w:szCs w:val="24"/>
          <w:lang w:eastAsia="ru-RU"/>
        </w:rPr>
      </w:pPr>
    </w:p>
    <w:p w14:paraId="6F1B1E30"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1.1. Настоящее Положение устанавливает порядок организации и осуществления муниципального контроля</w:t>
      </w:r>
      <w:r w:rsidR="0052173C">
        <w:rPr>
          <w:rFonts w:ascii="Times New Roman" w:hAnsi="Times New Roman"/>
          <w:sz w:val="24"/>
          <w:szCs w:val="24"/>
          <w:lang w:eastAsia="ru-RU"/>
        </w:rPr>
        <w:t xml:space="preserve"> в сфере благоустройства</w:t>
      </w:r>
      <w:r w:rsidRPr="00D535B5">
        <w:rPr>
          <w:rFonts w:ascii="Times New Roman" w:hAnsi="Times New Roman"/>
          <w:sz w:val="24"/>
          <w:szCs w:val="24"/>
          <w:lang w:eastAsia="ru-RU"/>
        </w:rPr>
        <w:t xml:space="preserve"> на территории </w:t>
      </w:r>
      <w:r w:rsidR="00945F0E">
        <w:rPr>
          <w:rFonts w:ascii="Times New Roman" w:hAnsi="Times New Roman"/>
          <w:sz w:val="24"/>
          <w:szCs w:val="24"/>
          <w:lang w:eastAsia="ru-RU"/>
        </w:rPr>
        <w:t>Филимоно</w:t>
      </w:r>
      <w:r>
        <w:rPr>
          <w:rFonts w:ascii="Times New Roman" w:hAnsi="Times New Roman"/>
          <w:sz w:val="24"/>
          <w:szCs w:val="24"/>
          <w:lang w:eastAsia="ru-RU"/>
        </w:rPr>
        <w:t>вского</w:t>
      </w:r>
      <w:r w:rsidRPr="00D535B5">
        <w:rPr>
          <w:rFonts w:ascii="Times New Roman" w:hAnsi="Times New Roman"/>
          <w:sz w:val="24"/>
          <w:szCs w:val="24"/>
          <w:lang w:eastAsia="ru-RU"/>
        </w:rPr>
        <w:t xml:space="preserve"> сельсовета (далее – муниципальный контроль).</w:t>
      </w:r>
    </w:p>
    <w:p w14:paraId="7E6209ED" w14:textId="77777777" w:rsidR="00D36A30" w:rsidRPr="00D535B5" w:rsidRDefault="00D36A30" w:rsidP="00FB3F4B">
      <w:pPr>
        <w:spacing w:before="195" w:after="195" w:line="240" w:lineRule="auto"/>
        <w:ind w:firstLine="709"/>
        <w:contextualSpacing/>
        <w:jc w:val="both"/>
        <w:rPr>
          <w:rFonts w:ascii="Times New Roman" w:hAnsi="Times New Roman"/>
          <w:sz w:val="24"/>
          <w:szCs w:val="24"/>
        </w:rPr>
      </w:pPr>
      <w:r w:rsidRPr="00D535B5">
        <w:rPr>
          <w:rFonts w:ascii="Times New Roman" w:hAnsi="Times New Roman"/>
          <w:sz w:val="24"/>
          <w:szCs w:val="24"/>
          <w:lang w:eastAsia="ru-RU"/>
        </w:rPr>
        <w:t xml:space="preserve">1.2. </w:t>
      </w:r>
      <w:r w:rsidRPr="00D535B5">
        <w:rPr>
          <w:rFonts w:ascii="Times New Roman" w:hAnsi="Times New Roman"/>
          <w:sz w:val="24"/>
          <w:szCs w:val="24"/>
        </w:rPr>
        <w:t>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p>
    <w:p w14:paraId="1223B7EB" w14:textId="77777777" w:rsidR="00D36A30" w:rsidRPr="00D535B5" w:rsidRDefault="00D36A30" w:rsidP="00FB3F4B">
      <w:pPr>
        <w:spacing w:after="0"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1.3. Объектами муниципального контроля (далее – объект контроля) являются:</w:t>
      </w:r>
    </w:p>
    <w:p w14:paraId="7F537EB8" w14:textId="77777777" w:rsidR="00D36A30" w:rsidRPr="00D535B5" w:rsidRDefault="00D36A30" w:rsidP="00FB3F4B">
      <w:pPr>
        <w:pStyle w:val="ConsPlusNormal"/>
        <w:ind w:firstLine="709"/>
        <w:contextualSpacing/>
        <w:jc w:val="both"/>
        <w:rPr>
          <w:rFonts w:ascii="Times New Roman" w:hAnsi="Times New Roman" w:cs="Times New Roman"/>
          <w:sz w:val="24"/>
          <w:szCs w:val="24"/>
        </w:rPr>
      </w:pPr>
      <w:r w:rsidRPr="00D535B5">
        <w:rPr>
          <w:rFonts w:ascii="Times New Roman" w:hAnsi="Times New Roman" w:cs="Times New Roman"/>
          <w:sz w:val="24"/>
          <w:szCs w:val="24"/>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1315C91" w14:textId="77777777" w:rsidR="00D36A30" w:rsidRPr="00D535B5" w:rsidRDefault="00D36A30" w:rsidP="00FB3F4B">
      <w:pPr>
        <w:pStyle w:val="ConsPlusNormal"/>
        <w:ind w:firstLine="709"/>
        <w:contextualSpacing/>
        <w:jc w:val="both"/>
        <w:rPr>
          <w:rFonts w:ascii="Times New Roman" w:hAnsi="Times New Roman" w:cs="Times New Roman"/>
          <w:sz w:val="24"/>
          <w:szCs w:val="24"/>
        </w:rPr>
      </w:pPr>
      <w:r w:rsidRPr="00D535B5">
        <w:rPr>
          <w:rFonts w:ascii="Times New Roman" w:hAnsi="Times New Roman" w:cs="Times New Roman"/>
          <w:sz w:val="24"/>
          <w:szCs w:val="24"/>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1DB90D1B" w14:textId="77777777" w:rsidR="00D36A30" w:rsidRPr="00D535B5" w:rsidRDefault="00D36A30" w:rsidP="00FB3F4B">
      <w:pPr>
        <w:pStyle w:val="ConsPlusNormal"/>
        <w:ind w:firstLine="709"/>
        <w:contextualSpacing/>
        <w:jc w:val="both"/>
        <w:rPr>
          <w:rFonts w:ascii="Times New Roman" w:hAnsi="Times New Roman" w:cs="Times New Roman"/>
          <w:sz w:val="24"/>
          <w:szCs w:val="24"/>
        </w:rPr>
      </w:pPr>
      <w:r w:rsidRPr="00D535B5">
        <w:rPr>
          <w:rFonts w:ascii="Times New Roman" w:hAnsi="Times New Roman" w:cs="Times New Roman"/>
          <w:sz w:val="24"/>
          <w:szCs w:val="24"/>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
    <w:p w14:paraId="5F3883E6" w14:textId="77777777" w:rsidR="00D36A30" w:rsidRPr="00D535B5" w:rsidRDefault="00D36A30" w:rsidP="00FB3F4B">
      <w:pPr>
        <w:spacing w:after="0"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1.4. Учет объектов контроля осуществляется посредством создания:</w:t>
      </w:r>
    </w:p>
    <w:p w14:paraId="1628E626" w14:textId="77777777" w:rsidR="00D36A30" w:rsidRPr="00D535B5" w:rsidRDefault="00D36A30" w:rsidP="00FB3F4B">
      <w:pPr>
        <w:spacing w:after="0"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единого реестра контрольных мероприятий;</w:t>
      </w:r>
    </w:p>
    <w:p w14:paraId="3A12003E" w14:textId="77777777" w:rsidR="00D36A30" w:rsidRPr="00D535B5" w:rsidRDefault="00D36A30" w:rsidP="00FB3F4B">
      <w:pPr>
        <w:spacing w:after="0"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информационной системы (подсистемы государственной информационной системы) досудебного обжалования;</w:t>
      </w:r>
    </w:p>
    <w:p w14:paraId="5FA02C7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иных государственных и муниципальных информационных систем путем межведомственного информационного взаимодействия.</w:t>
      </w:r>
    </w:p>
    <w:p w14:paraId="1ED6477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D535B5">
          <w:rPr>
            <w:rFonts w:ascii="Times New Roman" w:hAnsi="Times New Roman"/>
            <w:sz w:val="24"/>
            <w:szCs w:val="24"/>
            <w:lang w:eastAsia="ru-RU"/>
          </w:rPr>
          <w:t>2020 г</w:t>
        </w:r>
      </w:smartTag>
      <w:r w:rsidRPr="00D535B5">
        <w:rPr>
          <w:rFonts w:ascii="Times New Roman" w:hAnsi="Times New Roman"/>
          <w:sz w:val="24"/>
          <w:szCs w:val="24"/>
          <w:lang w:eastAsia="ru-RU"/>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1D816F1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xml:space="preserve">1.5. Муниципальный контроль осуществляется администрацией </w:t>
      </w:r>
      <w:r w:rsidR="00945F0E">
        <w:rPr>
          <w:rFonts w:ascii="Times New Roman" w:hAnsi="Times New Roman"/>
          <w:sz w:val="24"/>
          <w:szCs w:val="24"/>
          <w:lang w:eastAsia="ru-RU"/>
        </w:rPr>
        <w:t>Филимоновского</w:t>
      </w:r>
      <w:r w:rsidRPr="00D535B5">
        <w:rPr>
          <w:rFonts w:ascii="Times New Roman" w:hAnsi="Times New Roman"/>
          <w:sz w:val="24"/>
          <w:szCs w:val="24"/>
          <w:lang w:eastAsia="ru-RU"/>
        </w:rPr>
        <w:t>сельсовета Канского района (далее – Контрольный орган).</w:t>
      </w:r>
    </w:p>
    <w:p w14:paraId="098F6F5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xml:space="preserve">1.6. Руководство деятельностью по осуществлению муниципального контроля осуществляет глава </w:t>
      </w:r>
      <w:r w:rsidR="00DA4EA5">
        <w:rPr>
          <w:rFonts w:ascii="Times New Roman" w:hAnsi="Times New Roman"/>
          <w:sz w:val="24"/>
          <w:szCs w:val="24"/>
          <w:lang w:eastAsia="ru-RU"/>
        </w:rPr>
        <w:t>Филимон</w:t>
      </w:r>
      <w:r>
        <w:rPr>
          <w:rFonts w:ascii="Times New Roman" w:hAnsi="Times New Roman"/>
          <w:sz w:val="24"/>
          <w:szCs w:val="24"/>
          <w:lang w:eastAsia="ru-RU"/>
        </w:rPr>
        <w:t>овского</w:t>
      </w:r>
      <w:r w:rsidRPr="00D535B5">
        <w:rPr>
          <w:rFonts w:ascii="Times New Roman" w:hAnsi="Times New Roman"/>
          <w:sz w:val="24"/>
          <w:szCs w:val="24"/>
          <w:lang w:eastAsia="ru-RU"/>
        </w:rPr>
        <w:t xml:space="preserve"> сельсовета.</w:t>
      </w:r>
    </w:p>
    <w:p w14:paraId="5EAE457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1.7. От имени Контрольного органа муниципальный контроль вправе осуществлять следующие должностные лица:</w:t>
      </w:r>
    </w:p>
    <w:p w14:paraId="5EAC24F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руководитель Контрольного органа;</w:t>
      </w:r>
    </w:p>
    <w:p w14:paraId="0D143603"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w:t>
      </w:r>
      <w:r w:rsidRPr="00D535B5">
        <w:rPr>
          <w:rFonts w:ascii="Times New Roman" w:hAnsi="Times New Roman"/>
          <w:sz w:val="24"/>
          <w:szCs w:val="24"/>
          <w:lang w:eastAsia="ru-RU"/>
        </w:rPr>
        <w:lastRenderedPageBreak/>
        <w:t>числе проведение профилактических мероприятий и контрольных мероприятий (далее – инспектор).</w:t>
      </w:r>
    </w:p>
    <w:p w14:paraId="5B68CFB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5EF60D1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Должностными лицами Контрольного органа, уполномоченными</w:t>
      </w:r>
      <w:r w:rsidRPr="00D535B5">
        <w:rPr>
          <w:rFonts w:ascii="Times New Roman" w:hAnsi="Times New Roman"/>
          <w:sz w:val="24"/>
          <w:szCs w:val="24"/>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2060916F" w14:textId="77777777" w:rsidR="00D36A30" w:rsidRPr="00D535B5" w:rsidRDefault="00D36A30" w:rsidP="00FB3F4B">
      <w:pPr>
        <w:spacing w:before="195" w:after="195" w:line="240" w:lineRule="auto"/>
        <w:ind w:firstLine="709"/>
        <w:contextualSpacing/>
        <w:rPr>
          <w:rFonts w:ascii="Times New Roman" w:hAnsi="Times New Roman"/>
          <w:sz w:val="24"/>
          <w:szCs w:val="24"/>
          <w:lang w:eastAsia="ru-RU"/>
        </w:rPr>
      </w:pPr>
      <w:r w:rsidRPr="00D535B5">
        <w:rPr>
          <w:rFonts w:ascii="Times New Roman" w:hAnsi="Times New Roman"/>
          <w:sz w:val="24"/>
          <w:szCs w:val="24"/>
          <w:lang w:eastAsia="ru-RU"/>
        </w:rPr>
        <w:t>1.8. Права и обязанности инспектора.</w:t>
      </w:r>
    </w:p>
    <w:p w14:paraId="33B808A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1.8.1. Инспектор обязан:</w:t>
      </w:r>
    </w:p>
    <w:p w14:paraId="36307A0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соблюдать законодательство Российской Федерации, права и законные интересы контролируемых лиц;</w:t>
      </w:r>
    </w:p>
    <w:p w14:paraId="7CC75C4D"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072CE16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FD0B1F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4493B3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68723E1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01C4FBA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7CF6325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BF53DAD"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w:t>
      </w:r>
      <w:r w:rsidRPr="00D535B5">
        <w:rPr>
          <w:rFonts w:ascii="Times New Roman" w:hAnsi="Times New Roman"/>
          <w:sz w:val="24"/>
          <w:szCs w:val="24"/>
          <w:lang w:eastAsia="ru-RU"/>
        </w:rPr>
        <w:lastRenderedPageBreak/>
        <w:t>ограничения прав и законных интересов контролируемых лиц, неправомерного вреда (ущерба) их имуществу;</w:t>
      </w:r>
    </w:p>
    <w:p w14:paraId="5A4BBDC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14:paraId="26BC9AB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C8932E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671C2F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755281A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79440B40"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270899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25A482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C8E0CA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087530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22892BE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036525A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8) совершать иные действия, предусмотренные федеральными законами о видах контроля.</w:t>
      </w:r>
    </w:p>
    <w:p w14:paraId="5A61C25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1.9. К отношениям, связанным с осуществлением муниципального контроля применяются положения Федерального закона № 248-ФЗ.</w:t>
      </w:r>
    </w:p>
    <w:p w14:paraId="7368910A" w14:textId="77777777" w:rsidR="00D36A30"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w:t>
      </w:r>
      <w:r w:rsidRPr="00D535B5">
        <w:rPr>
          <w:rFonts w:ascii="Times New Roman" w:hAnsi="Times New Roman"/>
          <w:sz w:val="24"/>
          <w:szCs w:val="24"/>
          <w:lang w:eastAsia="ru-RU"/>
        </w:rPr>
        <w:lastRenderedPageBreak/>
        <w:t>государственных и муниципальных услуг) и (или) через региональный портал государственных и муниципальных услуг.</w:t>
      </w:r>
    </w:p>
    <w:p w14:paraId="0D9110E4" w14:textId="77777777" w:rsidR="00D36A30" w:rsidRPr="00D535B5" w:rsidRDefault="00D36A30" w:rsidP="00FB3F4B">
      <w:pPr>
        <w:spacing w:before="195" w:after="195" w:line="240" w:lineRule="auto"/>
        <w:contextualSpacing/>
        <w:jc w:val="both"/>
        <w:rPr>
          <w:rFonts w:ascii="Times New Roman" w:hAnsi="Times New Roman"/>
          <w:sz w:val="24"/>
          <w:szCs w:val="24"/>
          <w:lang w:eastAsia="ru-RU"/>
        </w:rPr>
      </w:pPr>
    </w:p>
    <w:p w14:paraId="1141AFCE" w14:textId="77777777" w:rsidR="00D36A30" w:rsidRPr="008B647D" w:rsidRDefault="00D36A30" w:rsidP="00FB3F4B">
      <w:pPr>
        <w:numPr>
          <w:ilvl w:val="0"/>
          <w:numId w:val="2"/>
        </w:numPr>
        <w:spacing w:before="45" w:after="0" w:line="240" w:lineRule="auto"/>
        <w:ind w:left="165" w:firstLine="709"/>
        <w:contextualSpacing/>
        <w:jc w:val="center"/>
        <w:rPr>
          <w:rFonts w:ascii="Times New Roman" w:hAnsi="Times New Roman"/>
          <w:b/>
          <w:sz w:val="24"/>
          <w:szCs w:val="24"/>
          <w:lang w:eastAsia="ru-RU"/>
        </w:rPr>
      </w:pPr>
      <w:r w:rsidRPr="008B647D">
        <w:rPr>
          <w:rFonts w:ascii="Times New Roman" w:hAnsi="Times New Roman"/>
          <w:b/>
          <w:bCs/>
          <w:sz w:val="24"/>
          <w:szCs w:val="24"/>
          <w:lang w:eastAsia="ru-RU"/>
        </w:rPr>
        <w:t>Категории риска причинения вреда (ущерба)</w:t>
      </w:r>
    </w:p>
    <w:p w14:paraId="2002356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FC843E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10E2D72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значительный риск;</w:t>
      </w:r>
    </w:p>
    <w:p w14:paraId="6965D1C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средний риск;</w:t>
      </w:r>
    </w:p>
    <w:p w14:paraId="022CD55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умеренный риск;</w:t>
      </w:r>
    </w:p>
    <w:p w14:paraId="0D0170F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низкий риск.</w:t>
      </w:r>
    </w:p>
    <w:p w14:paraId="0B570E4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25CB3E6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126D69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4A02F62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2.6. В случае если объект контроля не отнесен к определенной категории риска, он считается отнесенным к категории низкого риска.</w:t>
      </w:r>
    </w:p>
    <w:p w14:paraId="6EAA492D" w14:textId="77777777" w:rsidR="00D36A30"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15C6373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p>
    <w:p w14:paraId="703FFF61" w14:textId="77777777" w:rsidR="00D36A30" w:rsidRPr="008B647D" w:rsidRDefault="00D36A30" w:rsidP="00FB3F4B">
      <w:pPr>
        <w:numPr>
          <w:ilvl w:val="0"/>
          <w:numId w:val="4"/>
        </w:numPr>
        <w:spacing w:before="45" w:after="0" w:line="240" w:lineRule="auto"/>
        <w:ind w:left="165" w:firstLine="709"/>
        <w:contextualSpacing/>
        <w:jc w:val="center"/>
        <w:rPr>
          <w:rFonts w:ascii="Times New Roman" w:hAnsi="Times New Roman"/>
          <w:b/>
          <w:sz w:val="24"/>
          <w:szCs w:val="24"/>
          <w:lang w:eastAsia="ru-RU"/>
        </w:rPr>
      </w:pPr>
      <w:r w:rsidRPr="008B647D">
        <w:rPr>
          <w:rFonts w:ascii="Times New Roman" w:hAnsi="Times New Roman"/>
          <w:b/>
          <w:bCs/>
          <w:sz w:val="24"/>
          <w:szCs w:val="24"/>
          <w:lang w:eastAsia="ru-RU"/>
        </w:rPr>
        <w:t>Виды профилактических мероприятий, которые проводятся при осуществлении муниципального контроля</w:t>
      </w:r>
    </w:p>
    <w:p w14:paraId="62352F5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При осуществлении муниципального контроля Контрольный орган проводит следующие виды профилактических мероприятий:</w:t>
      </w:r>
    </w:p>
    <w:p w14:paraId="2D66D7D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информирование;</w:t>
      </w:r>
    </w:p>
    <w:p w14:paraId="5D72C01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обобщение правоприменительной практики;</w:t>
      </w:r>
    </w:p>
    <w:p w14:paraId="163F6D80"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объявление предостережения;</w:t>
      </w:r>
    </w:p>
    <w:p w14:paraId="1A587DC0"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 консультирование;</w:t>
      </w:r>
    </w:p>
    <w:p w14:paraId="4FDCF5B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 профилактический визит.</w:t>
      </w:r>
    </w:p>
    <w:p w14:paraId="6ACAFB1D"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081089FD"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w:t>
      </w:r>
      <w:r w:rsidRPr="00D535B5">
        <w:rPr>
          <w:rFonts w:ascii="Times New Roman" w:hAnsi="Times New Roman"/>
          <w:sz w:val="24"/>
          <w:szCs w:val="24"/>
          <w:lang w:eastAsia="ru-RU"/>
        </w:rPr>
        <w:lastRenderedPageBreak/>
        <w:t>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D8A6B8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3.1.2. Обобщение правоприменительной практики организации и проведения муниципального контроля осуществляется ежегодно.</w:t>
      </w:r>
    </w:p>
    <w:p w14:paraId="424BF1D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768A5A43"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Контрольный орган обеспечивает публичное обсуждение проекта доклада.</w:t>
      </w:r>
    </w:p>
    <w:p w14:paraId="34B5B84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3A6B19B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3.2. Предостережение о недопустимости нарушения обязательных требований.</w:t>
      </w:r>
    </w:p>
    <w:p w14:paraId="39C560F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64267A8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337D58D"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0085EC3"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3.2.4. Возражение должно содержать:</w:t>
      </w:r>
    </w:p>
    <w:p w14:paraId="5C281ED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наименование Контрольного органа, в который направляется возражение;</w:t>
      </w:r>
    </w:p>
    <w:p w14:paraId="0A33898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62EDCD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дату и номер предостережения;</w:t>
      </w:r>
    </w:p>
    <w:p w14:paraId="7EDB598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 доводы, на основании которых контролируемое лицо не согласно с объявленным предостережением;</w:t>
      </w:r>
    </w:p>
    <w:p w14:paraId="4005A0A0"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 дату получения предостережения контролируемым лицом;</w:t>
      </w:r>
    </w:p>
    <w:p w14:paraId="32EFF03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6) личную подпись и дату.</w:t>
      </w:r>
    </w:p>
    <w:p w14:paraId="39DF62D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9E0C64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14:paraId="4F234D4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3.2.7. По результатам рассмотрения возражения Контрольный орган принимает одно из следующих решений:</w:t>
      </w:r>
    </w:p>
    <w:p w14:paraId="1858CBE7"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удовлетворяет возражение в форме отмены предостережения;</w:t>
      </w:r>
    </w:p>
    <w:p w14:paraId="2193235A"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отказывает в удовлетворении возражения с указанием причины отказа.</w:t>
      </w:r>
    </w:p>
    <w:p w14:paraId="24C003A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558A38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3.2.9. Повторное направление возражения по тем же основаниям не допускается.</w:t>
      </w:r>
    </w:p>
    <w:p w14:paraId="6485B8D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xml:space="preserve">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w:t>
      </w:r>
      <w:r w:rsidRPr="00D535B5">
        <w:rPr>
          <w:rFonts w:ascii="Times New Roman" w:hAnsi="Times New Roman"/>
          <w:sz w:val="24"/>
          <w:szCs w:val="24"/>
          <w:lang w:eastAsia="ru-RU"/>
        </w:rPr>
        <w:lastRenderedPageBreak/>
        <w:t>данные для проведения иных профилактических мероприятий и контрольных мероприятий.</w:t>
      </w:r>
    </w:p>
    <w:p w14:paraId="79122C9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3.3. Консультирование</w:t>
      </w:r>
    </w:p>
    <w:p w14:paraId="49454DB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2C3031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порядка проведения контрольных мероприятий;</w:t>
      </w:r>
    </w:p>
    <w:p w14:paraId="0E59E67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периодичности проведения контрольных мероприятий;</w:t>
      </w:r>
    </w:p>
    <w:p w14:paraId="29EA3E2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порядка принятия решений по итогам контрольных мероприятий;</w:t>
      </w:r>
    </w:p>
    <w:p w14:paraId="1A5FBC2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 порядка обжалования решений Контрольного органа.</w:t>
      </w:r>
    </w:p>
    <w:p w14:paraId="65C3124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3.3.2. Инспекторы осуществляют консультирование контролируемых лиц и их представителей:</w:t>
      </w:r>
    </w:p>
    <w:p w14:paraId="07A0A79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949895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5525DD3D"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3.3.3. Индивидуальное консультирование на личном приеме каждого заявителя инспекторами не может превышать 10 минут.</w:t>
      </w:r>
    </w:p>
    <w:p w14:paraId="28A54DD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Время разговора по телефону не должно превышать 10 минут.</w:t>
      </w:r>
    </w:p>
    <w:p w14:paraId="68A730E7"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10BEFE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3.3.5. Письменное консультирование контролируемых лиц и их представителей осуществляется по вопросу порядка обжалования решений Контрольного органа.</w:t>
      </w:r>
    </w:p>
    <w:p w14:paraId="7200210D" w14:textId="77777777" w:rsidR="00D36A30" w:rsidRPr="00D535B5" w:rsidRDefault="00D36A30" w:rsidP="00FB3F4B">
      <w:pPr>
        <w:spacing w:after="0"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3.3.6. Контролируемое лицо вправе направить запрос о предоставлении письменного ответа в сроки, установленные Федеральным </w:t>
      </w:r>
      <w:hyperlink r:id="rId7" w:history="1">
        <w:r w:rsidRPr="00D535B5">
          <w:rPr>
            <w:rFonts w:ascii="Times New Roman" w:hAnsi="Times New Roman"/>
            <w:sz w:val="24"/>
            <w:szCs w:val="24"/>
            <w:lang w:eastAsia="ru-RU"/>
          </w:rPr>
          <w:t>законом</w:t>
        </w:r>
      </w:hyperlink>
      <w:r w:rsidRPr="00D535B5">
        <w:rPr>
          <w:rFonts w:ascii="Times New Roman" w:hAnsi="Times New Roman"/>
          <w:sz w:val="24"/>
          <w:szCs w:val="24"/>
          <w:lang w:eastAsia="ru-RU"/>
        </w:rPr>
        <w:t> от 02.05.2006 № 59-ФЗ «О порядке рассмотрения обращений граждан Российской Федерации».</w:t>
      </w:r>
    </w:p>
    <w:p w14:paraId="0A00D45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3.3.7. Контрольный орган осуществляет учет проведенных консультирований.</w:t>
      </w:r>
    </w:p>
    <w:p w14:paraId="5CDF586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3.4. Профилактический визит</w:t>
      </w:r>
    </w:p>
    <w:p w14:paraId="7F508F0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508D3280"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Продолжительность профилактического визита составляет не более двух часов в течение рабочего дня.</w:t>
      </w:r>
    </w:p>
    <w:p w14:paraId="53D742A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3.4.2. Инспектор проводит обязательный профилактический визит в отношении:</w:t>
      </w:r>
    </w:p>
    <w:p w14:paraId="0425A917"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33D47A5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79667B80"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3.4.3. Профилактические визиты проводятся по согласованию с контролируемыми лицами.</w:t>
      </w:r>
    </w:p>
    <w:p w14:paraId="6B9CCF2A"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3.4.4. Контрольный орган направляет контролируемому лицу уведомление о проведении профилактического визита не позднее</w:t>
      </w:r>
      <w:r w:rsidR="00945F0E">
        <w:rPr>
          <w:rFonts w:ascii="Times New Roman" w:hAnsi="Times New Roman"/>
          <w:sz w:val="24"/>
          <w:szCs w:val="24"/>
          <w:lang w:eastAsia="ru-RU"/>
        </w:rPr>
        <w:t>,</w:t>
      </w:r>
      <w:r w:rsidRPr="00D535B5">
        <w:rPr>
          <w:rFonts w:ascii="Times New Roman" w:hAnsi="Times New Roman"/>
          <w:sz w:val="24"/>
          <w:szCs w:val="24"/>
          <w:lang w:eastAsia="ru-RU"/>
        </w:rPr>
        <w:t xml:space="preserve"> чем за пять рабочих дней до даты его проведения.</w:t>
      </w:r>
    </w:p>
    <w:p w14:paraId="79C46D3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7F9F245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1742B29E" w14:textId="77777777" w:rsidR="00D36A30"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3.4.6. Контрольный орган осуществляет учет проведенных профилактических визитов.</w:t>
      </w:r>
    </w:p>
    <w:p w14:paraId="74CB1F1A"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p>
    <w:p w14:paraId="2F752221" w14:textId="77777777" w:rsidR="00D36A30" w:rsidRPr="008B647D" w:rsidRDefault="00D36A30" w:rsidP="00FB3F4B">
      <w:pPr>
        <w:numPr>
          <w:ilvl w:val="0"/>
          <w:numId w:val="5"/>
        </w:numPr>
        <w:spacing w:before="45" w:after="0" w:line="240" w:lineRule="auto"/>
        <w:ind w:left="165" w:firstLine="709"/>
        <w:contextualSpacing/>
        <w:jc w:val="center"/>
        <w:rPr>
          <w:rFonts w:ascii="Times New Roman" w:hAnsi="Times New Roman"/>
          <w:b/>
          <w:sz w:val="24"/>
          <w:szCs w:val="24"/>
          <w:lang w:eastAsia="ru-RU"/>
        </w:rPr>
      </w:pPr>
      <w:r w:rsidRPr="008B647D">
        <w:rPr>
          <w:rFonts w:ascii="Times New Roman" w:hAnsi="Times New Roman"/>
          <w:b/>
          <w:bCs/>
          <w:sz w:val="24"/>
          <w:szCs w:val="24"/>
          <w:lang w:eastAsia="ru-RU"/>
        </w:rPr>
        <w:t>Контрольные мероприятия, проводимые в рамках</w:t>
      </w:r>
    </w:p>
    <w:p w14:paraId="3BAB253A" w14:textId="77777777" w:rsidR="00D36A30" w:rsidRPr="008B647D" w:rsidRDefault="00D36A30" w:rsidP="00FB3F4B">
      <w:pPr>
        <w:spacing w:before="195" w:after="195" w:line="240" w:lineRule="auto"/>
        <w:ind w:firstLine="709"/>
        <w:contextualSpacing/>
        <w:jc w:val="center"/>
        <w:rPr>
          <w:rFonts w:ascii="Times New Roman" w:hAnsi="Times New Roman"/>
          <w:b/>
          <w:sz w:val="24"/>
          <w:szCs w:val="24"/>
          <w:lang w:eastAsia="ru-RU"/>
        </w:rPr>
      </w:pPr>
      <w:r w:rsidRPr="008B647D">
        <w:rPr>
          <w:rFonts w:ascii="Times New Roman" w:hAnsi="Times New Roman"/>
          <w:b/>
          <w:bCs/>
          <w:sz w:val="24"/>
          <w:szCs w:val="24"/>
          <w:lang w:eastAsia="ru-RU"/>
        </w:rPr>
        <w:t>муниципального контроля</w:t>
      </w:r>
    </w:p>
    <w:p w14:paraId="2FC008B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4.1. Контрольные мероприятия. Общие вопросы</w:t>
      </w:r>
      <w:r>
        <w:rPr>
          <w:rFonts w:ascii="Times New Roman" w:hAnsi="Times New Roman"/>
          <w:sz w:val="24"/>
          <w:szCs w:val="24"/>
          <w:lang w:eastAsia="ru-RU"/>
        </w:rPr>
        <w:t>.</w:t>
      </w:r>
    </w:p>
    <w:p w14:paraId="751B7533"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396C171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инспекционный визит, рейдовый осмотр, документарная проверка, выездная проверка – при взаимодействии с контролируемыми лицами;</w:t>
      </w:r>
    </w:p>
    <w:p w14:paraId="02BFC1D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14:paraId="117B930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4.1.2. При осуществлении муниципального контроля взаимодействием с контролируемыми лицами являются:</w:t>
      </w:r>
    </w:p>
    <w:p w14:paraId="4CC3F8B7"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14:paraId="1529636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запрос документов, иных материалов;</w:t>
      </w:r>
    </w:p>
    <w:p w14:paraId="6FD7B8AA"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41D445D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0787711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209629A"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наступление сроков проведения контрольных мероприятий, включенных в план проведения контрольных мероприятий;</w:t>
      </w:r>
    </w:p>
    <w:p w14:paraId="6D18AE7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6E9390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C3DDE38" w14:textId="77777777" w:rsidR="00D36A30" w:rsidRPr="00D535B5" w:rsidRDefault="00D36A30" w:rsidP="00FB3F4B">
      <w:pPr>
        <w:spacing w:after="0"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D535B5">
          <w:rPr>
            <w:rFonts w:ascii="Times New Roman" w:hAnsi="Times New Roman"/>
            <w:sz w:val="24"/>
            <w:szCs w:val="24"/>
            <w:lang w:eastAsia="ru-RU"/>
          </w:rPr>
          <w:t>частью 1 статьи 95</w:t>
        </w:r>
      </w:hyperlink>
      <w:r w:rsidRPr="00D535B5">
        <w:rPr>
          <w:rFonts w:ascii="Times New Roman" w:hAnsi="Times New Roman"/>
          <w:sz w:val="24"/>
          <w:szCs w:val="24"/>
          <w:lang w:eastAsia="ru-RU"/>
        </w:rPr>
        <w:t> Федерального закона № 248-ФЗ.</w:t>
      </w:r>
    </w:p>
    <w:p w14:paraId="0C82DCE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1361DD4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2C73496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осмотр;</w:t>
      </w:r>
    </w:p>
    <w:p w14:paraId="5DD304D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опрос;</w:t>
      </w:r>
    </w:p>
    <w:p w14:paraId="036DE74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lastRenderedPageBreak/>
        <w:t>получение письменных объяснений;</w:t>
      </w:r>
    </w:p>
    <w:p w14:paraId="2A4E5E9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истребование документов;</w:t>
      </w:r>
    </w:p>
    <w:p w14:paraId="1B8FB1D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экспертиза.</w:t>
      </w:r>
    </w:p>
    <w:p w14:paraId="72A6E0B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0707DB9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53802DA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14:paraId="7764854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6591F2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40CDD7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7C99880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90383C7"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4.1.8. Документы, иные материалы, являющиеся доказательствами нарушения обязательных требований, приобщаются к акту.</w:t>
      </w:r>
    </w:p>
    <w:p w14:paraId="06E3350D"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Заполненные при проведении контрольного мероприятия проверочные листы должны быть приобщены к акту.</w:t>
      </w:r>
    </w:p>
    <w:p w14:paraId="5576D95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B7C9920"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60B352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7702A21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4.2. Меры, принимаемые Контрольным органом по результатам контрольных мероприятий</w:t>
      </w:r>
    </w:p>
    <w:p w14:paraId="3B10F11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13FD19A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w:t>
      </w:r>
      <w:r w:rsidRPr="00D535B5">
        <w:rPr>
          <w:rFonts w:ascii="Times New Roman" w:hAnsi="Times New Roman"/>
          <w:sz w:val="24"/>
          <w:szCs w:val="24"/>
          <w:lang w:eastAsia="ru-RU"/>
        </w:rPr>
        <w:lastRenderedPageBreak/>
        <w:t>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FCEEF6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0C2BE9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A16C36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6524B4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E20054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4.2.2. Предписание оформляется по форме согласно приложению 4 к настоящему Положению.</w:t>
      </w:r>
    </w:p>
    <w:p w14:paraId="1D76ED4D"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67A768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14:paraId="5321941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4A3B5D8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w:t>
      </w:r>
      <w:r w:rsidRPr="00D535B5">
        <w:rPr>
          <w:rFonts w:ascii="Times New Roman" w:hAnsi="Times New Roman"/>
          <w:sz w:val="24"/>
          <w:szCs w:val="24"/>
          <w:lang w:eastAsia="ru-RU"/>
        </w:rPr>
        <w:lastRenderedPageBreak/>
        <w:t>исполнение указанного решения путем проведения инспекционного визита, рейдового осмотра или документарной проверки.</w:t>
      </w:r>
    </w:p>
    <w:p w14:paraId="627F9A5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14:paraId="54520D4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6AD4EDD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5B4DA53"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4.3. Плановые контрольные мероприятия</w:t>
      </w:r>
    </w:p>
    <w:p w14:paraId="062862D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14:paraId="5663BC6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4B3F720A"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4.3.3. Контрольный орган может проводить следующие виды плановых контрольных мероприятий:</w:t>
      </w:r>
    </w:p>
    <w:p w14:paraId="5C06D36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инспекционный визит;</w:t>
      </w:r>
    </w:p>
    <w:p w14:paraId="0CEA0F1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документарная проверка;</w:t>
      </w:r>
    </w:p>
    <w:p w14:paraId="0A51769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выездная проверка.</w:t>
      </w:r>
    </w:p>
    <w:p w14:paraId="723F502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 отношении объектов, относящихся к категории высокого риска, проводятся: инспекционный визит, документарная проверка, выездная проверка.</w:t>
      </w:r>
    </w:p>
    <w:p w14:paraId="01F2C51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 отношении объектов, относящихся к категории среднего риска, проводятся: документарная проверка, выездная проверка.</w:t>
      </w:r>
    </w:p>
    <w:p w14:paraId="597F731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 отношении объектов, относящихся к категории умеренного риска, проводятся: документарная проверка, выездная проверка.</w:t>
      </w:r>
    </w:p>
    <w:p w14:paraId="096F4FF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0E5B84F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680876C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Плановые контрольные мероприятия в отношении объекта контроля, отнесенного к категории низкого риска, не проводятся.</w:t>
      </w:r>
    </w:p>
    <w:p w14:paraId="27C0BC75" w14:textId="77777777" w:rsidR="00D36A30" w:rsidRPr="00BB0A3E" w:rsidRDefault="00D36A30" w:rsidP="00FB3F4B">
      <w:pPr>
        <w:spacing w:before="195" w:after="195" w:line="240" w:lineRule="auto"/>
        <w:ind w:firstLine="709"/>
        <w:contextualSpacing/>
        <w:jc w:val="both"/>
        <w:rPr>
          <w:rFonts w:ascii="Times New Roman" w:hAnsi="Times New Roman"/>
          <w:sz w:val="24"/>
          <w:szCs w:val="24"/>
          <w:lang w:eastAsia="ru-RU"/>
        </w:rPr>
      </w:pPr>
      <w:r w:rsidRPr="00BB0A3E">
        <w:rPr>
          <w:rFonts w:ascii="Times New Roman" w:hAnsi="Times New Roman"/>
          <w:sz w:val="24"/>
          <w:szCs w:val="24"/>
          <w:lang w:eastAsia="ru-RU"/>
        </w:rPr>
        <w:t> 4.4. Внеплановые контрольные мероприятия</w:t>
      </w:r>
    </w:p>
    <w:p w14:paraId="280A8F0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381DADB3"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14:paraId="659D81A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66846E8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lastRenderedPageBreak/>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192644E" w14:textId="77777777" w:rsidR="00D36A30" w:rsidRPr="00BB0A3E" w:rsidRDefault="00D36A30" w:rsidP="00FB3F4B">
      <w:pPr>
        <w:spacing w:before="195" w:after="195" w:line="240" w:lineRule="auto"/>
        <w:ind w:firstLine="709"/>
        <w:contextualSpacing/>
        <w:jc w:val="both"/>
        <w:rPr>
          <w:rFonts w:ascii="Times New Roman" w:hAnsi="Times New Roman"/>
          <w:sz w:val="24"/>
          <w:szCs w:val="24"/>
          <w:lang w:eastAsia="ru-RU"/>
        </w:rPr>
      </w:pPr>
      <w:r w:rsidRPr="00BB0A3E">
        <w:rPr>
          <w:rFonts w:ascii="Times New Roman" w:hAnsi="Times New Roman"/>
          <w:sz w:val="24"/>
          <w:szCs w:val="24"/>
          <w:lang w:eastAsia="ru-RU"/>
        </w:rPr>
        <w:t>4.5. Документарная проверка</w:t>
      </w:r>
    </w:p>
    <w:p w14:paraId="681EBD9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7E5BCE4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2305543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E7D3E9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4.5.3. Срок проведения документарной проверки не может превышать десять рабочих дней.</w:t>
      </w:r>
    </w:p>
    <w:p w14:paraId="45D6001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 указанный срок не включается период с момента:</w:t>
      </w:r>
    </w:p>
    <w:p w14:paraId="3DCD5947"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09E6CF1D"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период с момента направления контролируемому лицу информации Контрольного органа:</w:t>
      </w:r>
    </w:p>
    <w:p w14:paraId="76A4489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о выявлении ошибок и (или) противоречий в представленных контролируемым лицом документах;</w:t>
      </w:r>
    </w:p>
    <w:p w14:paraId="1782173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4C12F6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4.5.4. Перечень допустимых контрольных действий, совершаемых в ходе документарной проверки:</w:t>
      </w:r>
    </w:p>
    <w:p w14:paraId="3243A85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истребование документов;</w:t>
      </w:r>
    </w:p>
    <w:p w14:paraId="689E784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получение письменных объяснений;</w:t>
      </w:r>
    </w:p>
    <w:p w14:paraId="227A52F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экспертиза.</w:t>
      </w:r>
    </w:p>
    <w:p w14:paraId="49CD35D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6096E207"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xml:space="preserve">Контролируемое лицо в срок, указанный в требовании о представлении документов, направляет </w:t>
      </w:r>
      <w:proofErr w:type="spellStart"/>
      <w:r w:rsidRPr="00D535B5">
        <w:rPr>
          <w:rFonts w:ascii="Times New Roman" w:hAnsi="Times New Roman"/>
          <w:sz w:val="24"/>
          <w:szCs w:val="24"/>
          <w:lang w:eastAsia="ru-RU"/>
        </w:rPr>
        <w:t>истребуемые</w:t>
      </w:r>
      <w:proofErr w:type="spellEnd"/>
      <w:r w:rsidRPr="00D535B5">
        <w:rPr>
          <w:rFonts w:ascii="Times New Roman" w:hAnsi="Times New Roman"/>
          <w:sz w:val="24"/>
          <w:szCs w:val="24"/>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535B5">
        <w:rPr>
          <w:rFonts w:ascii="Times New Roman" w:hAnsi="Times New Roman"/>
          <w:sz w:val="24"/>
          <w:szCs w:val="24"/>
          <w:lang w:eastAsia="ru-RU"/>
        </w:rPr>
        <w:t>истребуемые</w:t>
      </w:r>
      <w:proofErr w:type="spellEnd"/>
      <w:r w:rsidRPr="00D535B5">
        <w:rPr>
          <w:rFonts w:ascii="Times New Roman" w:hAnsi="Times New Roman"/>
          <w:sz w:val="24"/>
          <w:szCs w:val="24"/>
          <w:lang w:eastAsia="ru-RU"/>
        </w:rPr>
        <w:t xml:space="preserve"> документы.</w:t>
      </w:r>
    </w:p>
    <w:p w14:paraId="176A027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58EDFDA7"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4.5.6. Письменные объяснения могут быть запрошены инспектором от контролируемого лица или его представителя, свидетелей.</w:t>
      </w:r>
    </w:p>
    <w:p w14:paraId="3D28C8C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60AA933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Письменные объяснения оформляются путем составления письменного документа в свободной форме.</w:t>
      </w:r>
    </w:p>
    <w:p w14:paraId="0ADD9B0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7291991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4.5.7. Экспертиза осуществляется экспертом или экспертной организацией по поручению Контрольного органа.</w:t>
      </w:r>
    </w:p>
    <w:p w14:paraId="56ABB62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4775D5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245B44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Результаты экспертизы оформляются экспертным заключением по форме, утвержденной Контрольным органом.</w:t>
      </w:r>
    </w:p>
    <w:p w14:paraId="07217BB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4.5.8. Оформление акта производится по месту нахождения Контрольного органа в день окончания проведения документарной проверки.</w:t>
      </w:r>
    </w:p>
    <w:p w14:paraId="2A94856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4.5.9. Акт направляется Контрольным органом контролируемому лицу в срок не позднее пятирабочих дней после окончания документарной проверки в порядке, предусмотренном статьей 21 Федерального закона № 248-ФЗ.</w:t>
      </w:r>
    </w:p>
    <w:p w14:paraId="1ECEC3C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4.5.10. Внеплановая документарная проверка проводится без согласования с органами прокуратуры.</w:t>
      </w:r>
    </w:p>
    <w:p w14:paraId="7D392000" w14:textId="77777777" w:rsidR="00D36A30" w:rsidRPr="00BB0A3E" w:rsidRDefault="00D36A30" w:rsidP="00FB3F4B">
      <w:pPr>
        <w:spacing w:before="195" w:after="195" w:line="240" w:lineRule="auto"/>
        <w:ind w:firstLine="709"/>
        <w:contextualSpacing/>
        <w:jc w:val="both"/>
        <w:rPr>
          <w:rFonts w:ascii="Times New Roman" w:hAnsi="Times New Roman"/>
          <w:sz w:val="24"/>
          <w:szCs w:val="24"/>
          <w:lang w:eastAsia="ru-RU"/>
        </w:rPr>
      </w:pPr>
      <w:r w:rsidRPr="00BB0A3E">
        <w:rPr>
          <w:rFonts w:ascii="Times New Roman" w:hAnsi="Times New Roman"/>
          <w:sz w:val="24"/>
          <w:szCs w:val="24"/>
          <w:lang w:eastAsia="ru-RU"/>
        </w:rPr>
        <w:t>4.6. Выездная проверка</w:t>
      </w:r>
    </w:p>
    <w:p w14:paraId="138D8C20"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8455F4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5865BEE0"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4.6.2. Выездная проверка проводится в случае, если не представляется возможным:</w:t>
      </w:r>
    </w:p>
    <w:p w14:paraId="5258702A"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5D3DE77"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4C0A419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408306D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4.6.4. Контрольный орган уведомляет контролируемое лицо о проведении выездной проверки не позднее</w:t>
      </w:r>
      <w:r w:rsidR="00D07674">
        <w:rPr>
          <w:rFonts w:ascii="Times New Roman" w:hAnsi="Times New Roman"/>
          <w:sz w:val="24"/>
          <w:szCs w:val="24"/>
          <w:lang w:eastAsia="ru-RU"/>
        </w:rPr>
        <w:t>,</w:t>
      </w:r>
      <w:r w:rsidRPr="00D535B5">
        <w:rPr>
          <w:rFonts w:ascii="Times New Roman" w:hAnsi="Times New Roman"/>
          <w:sz w:val="24"/>
          <w:szCs w:val="24"/>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14:paraId="7DAA166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012B803D"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4.6.6. Срок проведения выездной проверки составляет не более десяти рабочих дней.</w:t>
      </w:r>
    </w:p>
    <w:p w14:paraId="7CE34473"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5C5FAF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4.6.7. Перечень допустимых контрольных действий в ходе выездной проверки:</w:t>
      </w:r>
    </w:p>
    <w:p w14:paraId="073ADA63"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осмотр;</w:t>
      </w:r>
    </w:p>
    <w:p w14:paraId="77D8C1F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опрос;</w:t>
      </w:r>
    </w:p>
    <w:p w14:paraId="5195C47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истребование документов;</w:t>
      </w:r>
    </w:p>
    <w:p w14:paraId="799F222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 получение письменных объяснений;</w:t>
      </w:r>
    </w:p>
    <w:p w14:paraId="68EE4E5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 экспертиза.</w:t>
      </w:r>
    </w:p>
    <w:p w14:paraId="193F67F3"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308385A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По результатам осмотра составляется протокол осмотра.</w:t>
      </w:r>
    </w:p>
    <w:p w14:paraId="40AC4B1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2CC973E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76FD70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289A1D23"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B5C948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9BA6CC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xml:space="preserve">4.6.11. Представление контролируемым лицом </w:t>
      </w:r>
      <w:proofErr w:type="spellStart"/>
      <w:r w:rsidRPr="00D535B5">
        <w:rPr>
          <w:rFonts w:ascii="Times New Roman" w:hAnsi="Times New Roman"/>
          <w:sz w:val="24"/>
          <w:szCs w:val="24"/>
          <w:lang w:eastAsia="ru-RU"/>
        </w:rPr>
        <w:t>истребуемых</w:t>
      </w:r>
      <w:proofErr w:type="spellEnd"/>
      <w:r w:rsidRPr="00D535B5">
        <w:rPr>
          <w:rFonts w:ascii="Times New Roman" w:hAnsi="Times New Roman"/>
          <w:sz w:val="24"/>
          <w:szCs w:val="24"/>
          <w:lang w:eastAsia="ru-RU"/>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2FEB426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4.6.12. По окончании проведения выездной проверки инспектор составляет акт выездной проверки.</w:t>
      </w:r>
    </w:p>
    <w:p w14:paraId="6F5ED017"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Информация о проведении фотосъемки, аудио- и видеозаписи отражается в акте проверки.</w:t>
      </w:r>
    </w:p>
    <w:p w14:paraId="2361F36D"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w:t>
      </w:r>
      <w:r w:rsidRPr="00D535B5">
        <w:rPr>
          <w:rFonts w:ascii="Times New Roman" w:hAnsi="Times New Roman"/>
          <w:sz w:val="24"/>
          <w:szCs w:val="24"/>
          <w:lang w:eastAsia="ru-RU"/>
        </w:rPr>
        <w:lastRenderedPageBreak/>
        <w:t>положение, установленное абзацем вторым настоящего пункта Положения, не применяются.</w:t>
      </w:r>
    </w:p>
    <w:p w14:paraId="7FC453D1" w14:textId="77777777" w:rsidR="00D36A30" w:rsidRPr="00D535B5" w:rsidRDefault="00D36A30" w:rsidP="00FB3F4B">
      <w:pPr>
        <w:spacing w:after="0"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history="1">
        <w:r w:rsidRPr="00D535B5">
          <w:rPr>
            <w:rFonts w:ascii="Times New Roman" w:hAnsi="Times New Roman"/>
            <w:sz w:val="24"/>
            <w:szCs w:val="24"/>
            <w:lang w:eastAsia="ru-RU"/>
          </w:rPr>
          <w:t>частями 4</w:t>
        </w:r>
      </w:hyperlink>
      <w:r w:rsidRPr="00D535B5">
        <w:rPr>
          <w:rFonts w:ascii="Times New Roman" w:hAnsi="Times New Roman"/>
          <w:sz w:val="24"/>
          <w:szCs w:val="24"/>
          <w:lang w:eastAsia="ru-RU"/>
        </w:rPr>
        <w:t> и </w:t>
      </w:r>
      <w:hyperlink r:id="rId10" w:history="1">
        <w:r w:rsidRPr="00D535B5">
          <w:rPr>
            <w:rFonts w:ascii="Times New Roman" w:hAnsi="Times New Roman"/>
            <w:sz w:val="24"/>
            <w:szCs w:val="24"/>
            <w:lang w:eastAsia="ru-RU"/>
          </w:rPr>
          <w:t>5 статьи 21</w:t>
        </w:r>
      </w:hyperlink>
      <w:r w:rsidRPr="00D535B5">
        <w:rPr>
          <w:rFonts w:ascii="Times New Roman" w:hAnsi="Times New Roman"/>
          <w:sz w:val="24"/>
          <w:szCs w:val="24"/>
          <w:lang w:eastAsia="ru-RU"/>
        </w:rPr>
        <w:t> Федеральным законом № 248-ФЗ.</w:t>
      </w:r>
    </w:p>
    <w:p w14:paraId="29D0741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3D032153"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C224E1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временной нетрудоспособности;</w:t>
      </w:r>
    </w:p>
    <w:p w14:paraId="0B1B63AA"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необходимости явки по вызову (извещениям, повесткам) судов, правоохранительных органов, военных комиссариатов;</w:t>
      </w:r>
    </w:p>
    <w:p w14:paraId="34CB1BE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6EFAD1D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 нахождения в служебной командировке.</w:t>
      </w:r>
    </w:p>
    <w:p w14:paraId="2750621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1D10A6A" w14:textId="77777777" w:rsidR="00D36A30" w:rsidRPr="00BB0A3E" w:rsidRDefault="00D36A30" w:rsidP="00FB3F4B">
      <w:pPr>
        <w:spacing w:before="195" w:after="195" w:line="240" w:lineRule="auto"/>
        <w:ind w:firstLine="709"/>
        <w:contextualSpacing/>
        <w:jc w:val="both"/>
        <w:rPr>
          <w:rFonts w:ascii="Times New Roman" w:hAnsi="Times New Roman"/>
          <w:sz w:val="24"/>
          <w:szCs w:val="24"/>
          <w:lang w:eastAsia="ru-RU"/>
        </w:rPr>
      </w:pPr>
      <w:r w:rsidRPr="00BB0A3E">
        <w:rPr>
          <w:rFonts w:ascii="Times New Roman" w:hAnsi="Times New Roman"/>
          <w:sz w:val="24"/>
          <w:szCs w:val="24"/>
          <w:lang w:eastAsia="ru-RU"/>
        </w:rPr>
        <w:t>4.7. Инспекционный визит, рейдовый осмотр</w:t>
      </w:r>
    </w:p>
    <w:p w14:paraId="5B896577"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10661B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14:paraId="2CDFA15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Контролируемые лица или их представители обязаны обеспечить беспрепятственный доступ инспектора в здания, сооружения, помещения.</w:t>
      </w:r>
    </w:p>
    <w:p w14:paraId="1A3E5E9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5C0106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4.7.2. Перечень допустимых контрольных действий в ходе инспекционного визита:</w:t>
      </w:r>
    </w:p>
    <w:p w14:paraId="14427D8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а) осмотр;</w:t>
      </w:r>
    </w:p>
    <w:p w14:paraId="55D5DD9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б) опрос;</w:t>
      </w:r>
    </w:p>
    <w:p w14:paraId="08A38D6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 получение письменных объяснений;</w:t>
      </w:r>
    </w:p>
    <w:p w14:paraId="0574793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05A1F4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7C6F7FE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w:t>
      </w:r>
      <w:r w:rsidRPr="00D535B5">
        <w:rPr>
          <w:rFonts w:ascii="Times New Roman" w:hAnsi="Times New Roman"/>
          <w:sz w:val="24"/>
          <w:szCs w:val="24"/>
          <w:lang w:eastAsia="ru-RU"/>
        </w:rPr>
        <w:lastRenderedPageBreak/>
        <w:t>соответствии с пунктами 3-5 части 1 статьи 57 и частью 12 статьи 66 Федерального закона № 248-ФЗ.</w:t>
      </w:r>
    </w:p>
    <w:p w14:paraId="5C8B6E5A"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C15690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Срок взаимодействия с одним контролируемым лицом в период проведения рейдового осмотра не может превышать один рабочий день.</w:t>
      </w:r>
    </w:p>
    <w:p w14:paraId="0C6A444D"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4.7.5. Перечень допустимых контрольных действий в ходе рейдового осмотра:</w:t>
      </w:r>
    </w:p>
    <w:p w14:paraId="63CAF80A"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а) осмотр;</w:t>
      </w:r>
    </w:p>
    <w:p w14:paraId="7C9A8F1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б) опрос;</w:t>
      </w:r>
    </w:p>
    <w:p w14:paraId="506F6D8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 получение письменных объяснений;</w:t>
      </w:r>
    </w:p>
    <w:p w14:paraId="5DCA5CC3"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г) истребование документов;</w:t>
      </w:r>
    </w:p>
    <w:p w14:paraId="37559AED"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д) экспертиза.</w:t>
      </w:r>
    </w:p>
    <w:p w14:paraId="6A255A20"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35FF6A4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229CC17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72B5E6D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14:paraId="47668BD2" w14:textId="77777777" w:rsidR="00D36A30" w:rsidRPr="00BB0A3E" w:rsidRDefault="00D36A30" w:rsidP="00FB3F4B">
      <w:pPr>
        <w:spacing w:before="195" w:after="195" w:line="240" w:lineRule="auto"/>
        <w:ind w:firstLine="709"/>
        <w:contextualSpacing/>
        <w:jc w:val="both"/>
        <w:rPr>
          <w:rFonts w:ascii="Times New Roman" w:hAnsi="Times New Roman"/>
          <w:sz w:val="24"/>
          <w:szCs w:val="24"/>
          <w:lang w:eastAsia="ru-RU"/>
        </w:rPr>
      </w:pPr>
      <w:r w:rsidRPr="00BB0A3E">
        <w:rPr>
          <w:rFonts w:ascii="Times New Roman" w:hAnsi="Times New Roman"/>
          <w:sz w:val="24"/>
          <w:szCs w:val="24"/>
          <w:lang w:eastAsia="ru-RU"/>
        </w:rPr>
        <w:t>4.8. Наблюдение за соблюдением обязательных требований (мониторинг безопасности)</w:t>
      </w:r>
    </w:p>
    <w:p w14:paraId="440EC18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523CB90"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49451387"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14:paraId="7A0AEF11"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решение об объявлении предостережения;</w:t>
      </w:r>
    </w:p>
    <w:p w14:paraId="108254E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72FF701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4C7C0436" w14:textId="77777777" w:rsidR="00D36A30" w:rsidRPr="00BB0A3E" w:rsidRDefault="00D36A30" w:rsidP="00FB3F4B">
      <w:pPr>
        <w:spacing w:before="195" w:after="195" w:line="240" w:lineRule="auto"/>
        <w:ind w:firstLine="709"/>
        <w:contextualSpacing/>
        <w:jc w:val="both"/>
        <w:rPr>
          <w:rFonts w:ascii="Times New Roman" w:hAnsi="Times New Roman"/>
          <w:sz w:val="24"/>
          <w:szCs w:val="24"/>
          <w:lang w:eastAsia="ru-RU"/>
        </w:rPr>
      </w:pPr>
      <w:r w:rsidRPr="00BB0A3E">
        <w:rPr>
          <w:rFonts w:ascii="Times New Roman" w:hAnsi="Times New Roman"/>
          <w:sz w:val="24"/>
          <w:szCs w:val="24"/>
          <w:lang w:eastAsia="ru-RU"/>
        </w:rPr>
        <w:t>4.9. Выездное обследование</w:t>
      </w:r>
    </w:p>
    <w:p w14:paraId="4CBA6E2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4.9.1. Выездное обследование проводится в целях оценки соблюдения контролируемыми лицами обязательных требований.</w:t>
      </w:r>
    </w:p>
    <w:p w14:paraId="27207C2D"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448920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F17F66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4.9.3. Выездное обследование проводится без информирования контролируемого лица.</w:t>
      </w:r>
    </w:p>
    <w:p w14:paraId="2554CD0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14A1F78" w14:textId="77777777" w:rsidR="00D36A30"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53A6129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p>
    <w:p w14:paraId="2523F616" w14:textId="77777777" w:rsidR="00D36A30" w:rsidRPr="008B647D" w:rsidRDefault="00D36A30" w:rsidP="00FB3F4B">
      <w:pPr>
        <w:numPr>
          <w:ilvl w:val="0"/>
          <w:numId w:val="6"/>
        </w:numPr>
        <w:spacing w:before="45" w:after="0" w:line="240" w:lineRule="auto"/>
        <w:ind w:left="165" w:firstLine="709"/>
        <w:contextualSpacing/>
        <w:jc w:val="center"/>
        <w:rPr>
          <w:rFonts w:ascii="Times New Roman" w:hAnsi="Times New Roman"/>
          <w:b/>
          <w:sz w:val="24"/>
          <w:szCs w:val="24"/>
          <w:lang w:eastAsia="ru-RU"/>
        </w:rPr>
      </w:pPr>
      <w:r w:rsidRPr="008B647D">
        <w:rPr>
          <w:rFonts w:ascii="Times New Roman" w:hAnsi="Times New Roman"/>
          <w:b/>
          <w:bCs/>
          <w:sz w:val="24"/>
          <w:szCs w:val="24"/>
          <w:lang w:eastAsia="ru-RU"/>
        </w:rPr>
        <w:t>Досудебное обжалование</w:t>
      </w:r>
    </w:p>
    <w:p w14:paraId="6FA46B8D"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11BEFDF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решений о проведении контрольных мероприятий;</w:t>
      </w:r>
    </w:p>
    <w:p w14:paraId="67214BA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актов контрольных мероприятий, предписаний об устранении выявленных нарушений;</w:t>
      </w:r>
    </w:p>
    <w:p w14:paraId="036174C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действий (бездействия) должностных лиц в рамках контрольных мероприятий.</w:t>
      </w:r>
    </w:p>
    <w:p w14:paraId="4CCAE2D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1E6C5FE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3EA874B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Материалы, прикладываемые к жалобе, в том числе фото- и видеоматериалы, представляются контролируемым лицом в электронном виде.</w:t>
      </w:r>
    </w:p>
    <w:p w14:paraId="5F93639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34610F3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A90BB7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6D75B1C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57330E4A"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CB820C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5.7. Жалоба может содержать ходатайство о приостановлении исполнения обжалуемого решения Контрольного органа.</w:t>
      </w:r>
    </w:p>
    <w:p w14:paraId="1ECF0BE0"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08075B1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о приостановлении исполнения обжалуемого решения Контрольного органа;</w:t>
      </w:r>
    </w:p>
    <w:p w14:paraId="1D3DEBC7"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об отказе в приостановлении исполнения обжалуемого решения Контрольного органа.</w:t>
      </w:r>
    </w:p>
    <w:p w14:paraId="6B8AFF2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4E6AFDB7"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5.9. Жалоба должна содержать:</w:t>
      </w:r>
    </w:p>
    <w:p w14:paraId="79943636"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45F0A290"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3B994C5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312CA9A"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2F32860"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 требования контролируемого лица, подавшего жалобу;</w:t>
      </w:r>
    </w:p>
    <w:p w14:paraId="4560A7B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280F1B3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693522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3CC3D88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5.12. Контрольный орган принимает решение об отказе в рассмотрении жалобы в течение пяти рабочих дней со дня получения жалобы, если:</w:t>
      </w:r>
    </w:p>
    <w:p w14:paraId="40572AA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B0D3B69"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в удовлетворении ходатайства о восстановлении пропущенного срока на подачу жалобы отказано;</w:t>
      </w:r>
    </w:p>
    <w:p w14:paraId="75AD220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до принятия решения по жалобе от контролируемого лица, ее подавшего, поступило заявление об отзыве жалобы;</w:t>
      </w:r>
    </w:p>
    <w:p w14:paraId="0E00571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 имеется решение суда по вопросам, поставленным в жалобе;</w:t>
      </w:r>
    </w:p>
    <w:p w14:paraId="3E1AE04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 ранее в Контрольный орган была подана другая жалоба от того же контролируемого лица по тем же основаниям;</w:t>
      </w:r>
    </w:p>
    <w:p w14:paraId="281A0CF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0A6FE9B3"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265319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8) жалоба подана в ненадлежащий орган;</w:t>
      </w:r>
    </w:p>
    <w:p w14:paraId="7F2B9B0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9) законодательством Российской Федерации предусмотрен только судебный порядок обжалования решений Контрольного органа.</w:t>
      </w:r>
    </w:p>
    <w:p w14:paraId="46E8734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5E9C549F"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2E67371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14:paraId="48B8892D"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5.16. Указанный срок может быть продлен, на двадцать рабочих дней, в следующих исключительных случаях:</w:t>
      </w:r>
    </w:p>
    <w:p w14:paraId="6A7362C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14:paraId="67A2626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отсутствие должностного лица, действия (бездействия) которого обжалуются, по уважительной причине (болезнь, отпуск, командировка).</w:t>
      </w:r>
    </w:p>
    <w:p w14:paraId="5BA62D5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11270CC0"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2220CB90"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5F2E146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5D26D85"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4C04B93"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0203274"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5.20. По итогам рассмотрения жалобы руководитель (заместитель руководителя) Контрольного органа принимает одно из следующих решений:</w:t>
      </w:r>
    </w:p>
    <w:p w14:paraId="3E3C3CEB"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оставляет жалобу без удовлетворения;</w:t>
      </w:r>
    </w:p>
    <w:p w14:paraId="27F9E6BA"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отменяет решение Контрольного органа полностью или частично;</w:t>
      </w:r>
    </w:p>
    <w:p w14:paraId="391541DE"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отменяет решение Контрольного органа полностью и принимает новое решение;</w:t>
      </w:r>
    </w:p>
    <w:p w14:paraId="7F8CA262"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513E876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lastRenderedPageBreak/>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6DD79B8" w14:textId="77777777" w:rsidR="00D36A30" w:rsidRPr="008B647D" w:rsidRDefault="00D36A30" w:rsidP="00FB3F4B">
      <w:pPr>
        <w:numPr>
          <w:ilvl w:val="0"/>
          <w:numId w:val="7"/>
        </w:numPr>
        <w:spacing w:before="45" w:after="0" w:line="240" w:lineRule="auto"/>
        <w:ind w:left="165" w:firstLine="709"/>
        <w:contextualSpacing/>
        <w:jc w:val="center"/>
        <w:rPr>
          <w:rFonts w:ascii="Times New Roman" w:hAnsi="Times New Roman"/>
          <w:b/>
          <w:sz w:val="24"/>
          <w:szCs w:val="24"/>
          <w:lang w:eastAsia="ru-RU"/>
        </w:rPr>
      </w:pPr>
      <w:r w:rsidRPr="008B647D">
        <w:rPr>
          <w:rFonts w:ascii="Times New Roman" w:hAnsi="Times New Roman"/>
          <w:b/>
          <w:bCs/>
          <w:sz w:val="24"/>
          <w:szCs w:val="24"/>
          <w:lang w:eastAsia="ru-RU"/>
        </w:rPr>
        <w:t>Ключевые показатели вида контроля и их целевые значения для муниципального контроля</w:t>
      </w:r>
    </w:p>
    <w:p w14:paraId="599378FC"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14:paraId="09954008" w14:textId="77777777" w:rsidR="00D36A30" w:rsidRPr="00D535B5" w:rsidRDefault="00D36A30" w:rsidP="00FB3F4B">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w:t>
      </w:r>
    </w:p>
    <w:p w14:paraId="3DC61646"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73514B13"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10BA1B54" w14:textId="77777777" w:rsidR="00D36A30" w:rsidRDefault="00D36A30" w:rsidP="0038150F">
      <w:pPr>
        <w:pStyle w:val="a7"/>
        <w:contextualSpacing/>
        <w:jc w:val="right"/>
        <w:rPr>
          <w:rFonts w:ascii="Times New Roman" w:hAnsi="Times New Roman"/>
          <w:sz w:val="24"/>
          <w:szCs w:val="24"/>
          <w:lang w:eastAsia="ru-RU"/>
        </w:rPr>
      </w:pPr>
    </w:p>
    <w:p w14:paraId="4EB73012" w14:textId="77777777" w:rsidR="00D36A30" w:rsidRDefault="00D36A30" w:rsidP="0038150F">
      <w:pPr>
        <w:pStyle w:val="a7"/>
        <w:contextualSpacing/>
        <w:jc w:val="right"/>
        <w:rPr>
          <w:rFonts w:ascii="Times New Roman" w:hAnsi="Times New Roman"/>
          <w:sz w:val="24"/>
          <w:szCs w:val="24"/>
          <w:lang w:eastAsia="ru-RU"/>
        </w:rPr>
      </w:pPr>
    </w:p>
    <w:p w14:paraId="64BBF21C" w14:textId="77777777" w:rsidR="00D36A30" w:rsidRDefault="00D36A30" w:rsidP="0038150F">
      <w:pPr>
        <w:pStyle w:val="a7"/>
        <w:contextualSpacing/>
        <w:jc w:val="right"/>
        <w:rPr>
          <w:rFonts w:ascii="Times New Roman" w:hAnsi="Times New Roman"/>
          <w:sz w:val="24"/>
          <w:szCs w:val="24"/>
          <w:lang w:eastAsia="ru-RU"/>
        </w:rPr>
      </w:pPr>
    </w:p>
    <w:p w14:paraId="194418A1" w14:textId="77777777" w:rsidR="00D36A30" w:rsidRDefault="00D36A30" w:rsidP="0038150F">
      <w:pPr>
        <w:pStyle w:val="a7"/>
        <w:contextualSpacing/>
        <w:jc w:val="right"/>
        <w:rPr>
          <w:rFonts w:ascii="Times New Roman" w:hAnsi="Times New Roman"/>
          <w:sz w:val="24"/>
          <w:szCs w:val="24"/>
          <w:lang w:eastAsia="ru-RU"/>
        </w:rPr>
      </w:pPr>
    </w:p>
    <w:p w14:paraId="6471A703" w14:textId="77777777" w:rsidR="00D36A30" w:rsidRDefault="00D36A30" w:rsidP="0038150F">
      <w:pPr>
        <w:pStyle w:val="a7"/>
        <w:contextualSpacing/>
        <w:jc w:val="right"/>
        <w:rPr>
          <w:rFonts w:ascii="Times New Roman" w:hAnsi="Times New Roman"/>
          <w:sz w:val="24"/>
          <w:szCs w:val="24"/>
          <w:lang w:eastAsia="ru-RU"/>
        </w:rPr>
      </w:pPr>
    </w:p>
    <w:p w14:paraId="772105B6" w14:textId="77777777" w:rsidR="00D36A30" w:rsidRDefault="00D36A30" w:rsidP="0038150F">
      <w:pPr>
        <w:pStyle w:val="a7"/>
        <w:contextualSpacing/>
        <w:jc w:val="right"/>
        <w:rPr>
          <w:rFonts w:ascii="Times New Roman" w:hAnsi="Times New Roman"/>
          <w:sz w:val="24"/>
          <w:szCs w:val="24"/>
          <w:lang w:eastAsia="ru-RU"/>
        </w:rPr>
      </w:pPr>
    </w:p>
    <w:p w14:paraId="48E51F56" w14:textId="77777777" w:rsidR="00D36A30" w:rsidRDefault="00D36A30" w:rsidP="0038150F">
      <w:pPr>
        <w:pStyle w:val="a7"/>
        <w:contextualSpacing/>
        <w:jc w:val="right"/>
        <w:rPr>
          <w:rFonts w:ascii="Times New Roman" w:hAnsi="Times New Roman"/>
          <w:sz w:val="24"/>
          <w:szCs w:val="24"/>
          <w:lang w:eastAsia="ru-RU"/>
        </w:rPr>
      </w:pPr>
    </w:p>
    <w:p w14:paraId="18F008C7" w14:textId="77777777" w:rsidR="00D36A30" w:rsidRDefault="00D36A30" w:rsidP="0038150F">
      <w:pPr>
        <w:pStyle w:val="a7"/>
        <w:contextualSpacing/>
        <w:jc w:val="right"/>
        <w:rPr>
          <w:rFonts w:ascii="Times New Roman" w:hAnsi="Times New Roman"/>
          <w:sz w:val="24"/>
          <w:szCs w:val="24"/>
          <w:lang w:eastAsia="ru-RU"/>
        </w:rPr>
      </w:pPr>
    </w:p>
    <w:p w14:paraId="4B8D684C" w14:textId="77777777" w:rsidR="00D36A30" w:rsidRDefault="00D36A30" w:rsidP="0038150F">
      <w:pPr>
        <w:pStyle w:val="a7"/>
        <w:contextualSpacing/>
        <w:jc w:val="right"/>
        <w:rPr>
          <w:rFonts w:ascii="Times New Roman" w:hAnsi="Times New Roman"/>
          <w:sz w:val="24"/>
          <w:szCs w:val="24"/>
          <w:lang w:eastAsia="ru-RU"/>
        </w:rPr>
      </w:pPr>
    </w:p>
    <w:p w14:paraId="0AE719AF" w14:textId="77777777" w:rsidR="00D36A30" w:rsidRDefault="00D36A30" w:rsidP="0038150F">
      <w:pPr>
        <w:pStyle w:val="a7"/>
        <w:contextualSpacing/>
        <w:jc w:val="right"/>
        <w:rPr>
          <w:rFonts w:ascii="Times New Roman" w:hAnsi="Times New Roman"/>
          <w:sz w:val="24"/>
          <w:szCs w:val="24"/>
          <w:lang w:eastAsia="ru-RU"/>
        </w:rPr>
      </w:pPr>
    </w:p>
    <w:p w14:paraId="5ED0FB88" w14:textId="77777777" w:rsidR="00D36A30" w:rsidRDefault="00D36A30" w:rsidP="0038150F">
      <w:pPr>
        <w:pStyle w:val="a7"/>
        <w:contextualSpacing/>
        <w:jc w:val="right"/>
        <w:rPr>
          <w:rFonts w:ascii="Times New Roman" w:hAnsi="Times New Roman"/>
          <w:sz w:val="24"/>
          <w:szCs w:val="24"/>
          <w:lang w:eastAsia="ru-RU"/>
        </w:rPr>
      </w:pPr>
    </w:p>
    <w:p w14:paraId="124E69A6" w14:textId="77777777" w:rsidR="00D36A30" w:rsidRDefault="00D36A30" w:rsidP="0038150F">
      <w:pPr>
        <w:pStyle w:val="a7"/>
        <w:contextualSpacing/>
        <w:jc w:val="right"/>
        <w:rPr>
          <w:rFonts w:ascii="Times New Roman" w:hAnsi="Times New Roman"/>
          <w:sz w:val="24"/>
          <w:szCs w:val="24"/>
          <w:lang w:eastAsia="ru-RU"/>
        </w:rPr>
      </w:pPr>
    </w:p>
    <w:p w14:paraId="6537C597" w14:textId="77777777" w:rsidR="00D36A30" w:rsidRDefault="00D36A30" w:rsidP="0038150F">
      <w:pPr>
        <w:pStyle w:val="a7"/>
        <w:contextualSpacing/>
        <w:jc w:val="right"/>
        <w:rPr>
          <w:rFonts w:ascii="Times New Roman" w:hAnsi="Times New Roman"/>
          <w:sz w:val="24"/>
          <w:szCs w:val="24"/>
          <w:lang w:eastAsia="ru-RU"/>
        </w:rPr>
      </w:pPr>
    </w:p>
    <w:p w14:paraId="27A42C37" w14:textId="77777777" w:rsidR="00D36A30" w:rsidRDefault="00D36A30" w:rsidP="0038150F">
      <w:pPr>
        <w:pStyle w:val="a7"/>
        <w:contextualSpacing/>
        <w:jc w:val="right"/>
        <w:rPr>
          <w:rFonts w:ascii="Times New Roman" w:hAnsi="Times New Roman"/>
          <w:sz w:val="24"/>
          <w:szCs w:val="24"/>
          <w:lang w:eastAsia="ru-RU"/>
        </w:rPr>
      </w:pPr>
    </w:p>
    <w:p w14:paraId="60410535" w14:textId="77777777" w:rsidR="00D36A30" w:rsidRDefault="00D36A30" w:rsidP="0038150F">
      <w:pPr>
        <w:pStyle w:val="a7"/>
        <w:contextualSpacing/>
        <w:jc w:val="right"/>
        <w:rPr>
          <w:rFonts w:ascii="Times New Roman" w:hAnsi="Times New Roman"/>
          <w:sz w:val="24"/>
          <w:szCs w:val="24"/>
          <w:lang w:eastAsia="ru-RU"/>
        </w:rPr>
      </w:pPr>
    </w:p>
    <w:p w14:paraId="3971AA2E" w14:textId="77777777" w:rsidR="00D36A30" w:rsidRDefault="00D36A30" w:rsidP="0038150F">
      <w:pPr>
        <w:pStyle w:val="a7"/>
        <w:contextualSpacing/>
        <w:jc w:val="right"/>
        <w:rPr>
          <w:rFonts w:ascii="Times New Roman" w:hAnsi="Times New Roman"/>
          <w:sz w:val="24"/>
          <w:szCs w:val="24"/>
          <w:lang w:eastAsia="ru-RU"/>
        </w:rPr>
      </w:pPr>
    </w:p>
    <w:p w14:paraId="589A7E13" w14:textId="77777777" w:rsidR="00D36A30" w:rsidRDefault="00D36A30" w:rsidP="0038150F">
      <w:pPr>
        <w:pStyle w:val="a7"/>
        <w:contextualSpacing/>
        <w:jc w:val="right"/>
        <w:rPr>
          <w:rFonts w:ascii="Times New Roman" w:hAnsi="Times New Roman"/>
          <w:sz w:val="24"/>
          <w:szCs w:val="24"/>
          <w:lang w:eastAsia="ru-RU"/>
        </w:rPr>
      </w:pPr>
    </w:p>
    <w:p w14:paraId="39E3972A" w14:textId="77777777" w:rsidR="00D36A30" w:rsidRDefault="00D36A30" w:rsidP="0038150F">
      <w:pPr>
        <w:pStyle w:val="a7"/>
        <w:contextualSpacing/>
        <w:jc w:val="right"/>
        <w:rPr>
          <w:rFonts w:ascii="Times New Roman" w:hAnsi="Times New Roman"/>
          <w:sz w:val="24"/>
          <w:szCs w:val="24"/>
          <w:lang w:eastAsia="ru-RU"/>
        </w:rPr>
      </w:pPr>
    </w:p>
    <w:p w14:paraId="6B2AEE30" w14:textId="77777777" w:rsidR="00D36A30" w:rsidRDefault="00D36A30" w:rsidP="0038150F">
      <w:pPr>
        <w:pStyle w:val="a7"/>
        <w:contextualSpacing/>
        <w:jc w:val="right"/>
        <w:rPr>
          <w:rFonts w:ascii="Times New Roman" w:hAnsi="Times New Roman"/>
          <w:sz w:val="24"/>
          <w:szCs w:val="24"/>
          <w:lang w:eastAsia="ru-RU"/>
        </w:rPr>
      </w:pPr>
    </w:p>
    <w:p w14:paraId="69008FA9" w14:textId="77777777" w:rsidR="00D36A30" w:rsidRDefault="00D36A30" w:rsidP="0038150F">
      <w:pPr>
        <w:pStyle w:val="a7"/>
        <w:contextualSpacing/>
        <w:jc w:val="right"/>
        <w:rPr>
          <w:rFonts w:ascii="Times New Roman" w:hAnsi="Times New Roman"/>
          <w:sz w:val="24"/>
          <w:szCs w:val="24"/>
          <w:lang w:eastAsia="ru-RU"/>
        </w:rPr>
      </w:pPr>
    </w:p>
    <w:p w14:paraId="559439B5" w14:textId="77777777" w:rsidR="00D36A30" w:rsidRDefault="00D36A30" w:rsidP="0038150F">
      <w:pPr>
        <w:pStyle w:val="a7"/>
        <w:contextualSpacing/>
        <w:jc w:val="right"/>
        <w:rPr>
          <w:rFonts w:ascii="Times New Roman" w:hAnsi="Times New Roman"/>
          <w:sz w:val="24"/>
          <w:szCs w:val="24"/>
          <w:lang w:eastAsia="ru-RU"/>
        </w:rPr>
      </w:pPr>
    </w:p>
    <w:p w14:paraId="3276C380" w14:textId="77777777" w:rsidR="00D36A30" w:rsidRDefault="00D36A30" w:rsidP="0038150F">
      <w:pPr>
        <w:pStyle w:val="a7"/>
        <w:contextualSpacing/>
        <w:jc w:val="right"/>
        <w:rPr>
          <w:rFonts w:ascii="Times New Roman" w:hAnsi="Times New Roman"/>
          <w:sz w:val="24"/>
          <w:szCs w:val="24"/>
          <w:lang w:eastAsia="ru-RU"/>
        </w:rPr>
      </w:pPr>
    </w:p>
    <w:p w14:paraId="1136CAD0" w14:textId="77777777" w:rsidR="00D36A30" w:rsidRDefault="00D36A30" w:rsidP="00BB0A3E">
      <w:pPr>
        <w:pStyle w:val="a7"/>
        <w:contextualSpacing/>
        <w:rPr>
          <w:rFonts w:ascii="Times New Roman" w:hAnsi="Times New Roman"/>
          <w:sz w:val="24"/>
          <w:szCs w:val="24"/>
          <w:lang w:eastAsia="ru-RU"/>
        </w:rPr>
      </w:pPr>
    </w:p>
    <w:p w14:paraId="7E0F41B6" w14:textId="77777777" w:rsidR="00D36A30" w:rsidRDefault="00D36A30" w:rsidP="0038150F">
      <w:pPr>
        <w:pStyle w:val="a7"/>
        <w:contextualSpacing/>
        <w:jc w:val="right"/>
        <w:rPr>
          <w:rFonts w:ascii="Times New Roman" w:hAnsi="Times New Roman"/>
          <w:sz w:val="24"/>
          <w:szCs w:val="24"/>
          <w:lang w:eastAsia="ru-RU"/>
        </w:rPr>
      </w:pPr>
    </w:p>
    <w:p w14:paraId="2A58CD24" w14:textId="77777777" w:rsidR="00D36A30" w:rsidRDefault="00D36A30" w:rsidP="0038150F">
      <w:pPr>
        <w:pStyle w:val="a7"/>
        <w:contextualSpacing/>
        <w:jc w:val="right"/>
        <w:rPr>
          <w:rFonts w:ascii="Times New Roman" w:hAnsi="Times New Roman"/>
          <w:sz w:val="24"/>
          <w:szCs w:val="24"/>
          <w:lang w:eastAsia="ru-RU"/>
        </w:rPr>
      </w:pPr>
    </w:p>
    <w:p w14:paraId="2BC2B8D1" w14:textId="77777777" w:rsidR="00D36A30" w:rsidRDefault="00D36A30" w:rsidP="0038150F">
      <w:pPr>
        <w:pStyle w:val="a7"/>
        <w:contextualSpacing/>
        <w:jc w:val="right"/>
        <w:rPr>
          <w:rFonts w:ascii="Times New Roman" w:hAnsi="Times New Roman"/>
          <w:sz w:val="24"/>
          <w:szCs w:val="24"/>
          <w:lang w:eastAsia="ru-RU"/>
        </w:rPr>
      </w:pPr>
    </w:p>
    <w:p w14:paraId="6839027D" w14:textId="77777777" w:rsidR="00D36A30" w:rsidRDefault="00D36A30" w:rsidP="0038150F">
      <w:pPr>
        <w:pStyle w:val="a7"/>
        <w:contextualSpacing/>
        <w:jc w:val="right"/>
        <w:rPr>
          <w:rFonts w:ascii="Times New Roman" w:hAnsi="Times New Roman"/>
          <w:sz w:val="24"/>
          <w:szCs w:val="24"/>
          <w:lang w:eastAsia="ru-RU"/>
        </w:rPr>
      </w:pPr>
    </w:p>
    <w:p w14:paraId="6E216A12" w14:textId="77777777" w:rsidR="00D36A30" w:rsidRDefault="00D36A30" w:rsidP="0038150F">
      <w:pPr>
        <w:pStyle w:val="a7"/>
        <w:contextualSpacing/>
        <w:jc w:val="right"/>
        <w:rPr>
          <w:rFonts w:ascii="Times New Roman" w:hAnsi="Times New Roman"/>
          <w:sz w:val="24"/>
          <w:szCs w:val="24"/>
          <w:lang w:eastAsia="ru-RU"/>
        </w:rPr>
      </w:pPr>
    </w:p>
    <w:p w14:paraId="12EF2DA0" w14:textId="77777777" w:rsidR="00D36A30" w:rsidRDefault="00D36A30" w:rsidP="0038150F">
      <w:pPr>
        <w:pStyle w:val="a7"/>
        <w:contextualSpacing/>
        <w:jc w:val="right"/>
        <w:rPr>
          <w:rFonts w:ascii="Times New Roman" w:hAnsi="Times New Roman"/>
          <w:sz w:val="24"/>
          <w:szCs w:val="24"/>
          <w:lang w:eastAsia="ru-RU"/>
        </w:rPr>
      </w:pPr>
    </w:p>
    <w:p w14:paraId="7CB61AFA" w14:textId="77777777" w:rsidR="00D36A30" w:rsidRDefault="00D36A30" w:rsidP="0038150F">
      <w:pPr>
        <w:pStyle w:val="a7"/>
        <w:contextualSpacing/>
        <w:jc w:val="right"/>
        <w:rPr>
          <w:rFonts w:ascii="Times New Roman" w:hAnsi="Times New Roman"/>
          <w:sz w:val="24"/>
          <w:szCs w:val="24"/>
          <w:lang w:eastAsia="ru-RU"/>
        </w:rPr>
      </w:pPr>
    </w:p>
    <w:p w14:paraId="7135F070" w14:textId="77777777" w:rsidR="00D36A30" w:rsidRDefault="00D36A30" w:rsidP="0038150F">
      <w:pPr>
        <w:pStyle w:val="a7"/>
        <w:contextualSpacing/>
        <w:jc w:val="right"/>
        <w:rPr>
          <w:rFonts w:ascii="Times New Roman" w:hAnsi="Times New Roman"/>
          <w:sz w:val="24"/>
          <w:szCs w:val="24"/>
          <w:lang w:eastAsia="ru-RU"/>
        </w:rPr>
      </w:pPr>
    </w:p>
    <w:p w14:paraId="3D55F033" w14:textId="77777777" w:rsidR="00D36A30" w:rsidRDefault="00D36A30" w:rsidP="0038150F">
      <w:pPr>
        <w:pStyle w:val="a7"/>
        <w:contextualSpacing/>
        <w:jc w:val="right"/>
        <w:rPr>
          <w:rFonts w:ascii="Times New Roman" w:hAnsi="Times New Roman"/>
          <w:sz w:val="24"/>
          <w:szCs w:val="24"/>
          <w:lang w:eastAsia="ru-RU"/>
        </w:rPr>
      </w:pPr>
    </w:p>
    <w:p w14:paraId="24ECA394" w14:textId="77777777" w:rsidR="00D36A30" w:rsidRDefault="00D36A30" w:rsidP="0038150F">
      <w:pPr>
        <w:pStyle w:val="a7"/>
        <w:contextualSpacing/>
        <w:jc w:val="right"/>
        <w:rPr>
          <w:rFonts w:ascii="Times New Roman" w:hAnsi="Times New Roman"/>
          <w:sz w:val="24"/>
          <w:szCs w:val="24"/>
          <w:lang w:eastAsia="ru-RU"/>
        </w:rPr>
      </w:pPr>
    </w:p>
    <w:p w14:paraId="254C3072" w14:textId="77777777" w:rsidR="00D36A30" w:rsidRDefault="00D36A30" w:rsidP="0038150F">
      <w:pPr>
        <w:pStyle w:val="a7"/>
        <w:contextualSpacing/>
        <w:jc w:val="right"/>
        <w:rPr>
          <w:rFonts w:ascii="Times New Roman" w:hAnsi="Times New Roman"/>
          <w:sz w:val="24"/>
          <w:szCs w:val="24"/>
          <w:lang w:eastAsia="ru-RU"/>
        </w:rPr>
      </w:pPr>
    </w:p>
    <w:p w14:paraId="76EB4A6C" w14:textId="77777777" w:rsidR="00D36A30" w:rsidRDefault="00D36A30" w:rsidP="0038150F">
      <w:pPr>
        <w:pStyle w:val="a7"/>
        <w:contextualSpacing/>
        <w:jc w:val="right"/>
        <w:rPr>
          <w:rFonts w:ascii="Times New Roman" w:hAnsi="Times New Roman"/>
          <w:sz w:val="24"/>
          <w:szCs w:val="24"/>
          <w:lang w:eastAsia="ru-RU"/>
        </w:rPr>
      </w:pPr>
    </w:p>
    <w:p w14:paraId="3B92F63D" w14:textId="77777777" w:rsidR="00D36A30" w:rsidRDefault="00D36A30" w:rsidP="0038150F">
      <w:pPr>
        <w:pStyle w:val="a7"/>
        <w:contextualSpacing/>
        <w:jc w:val="right"/>
        <w:rPr>
          <w:rFonts w:ascii="Times New Roman" w:hAnsi="Times New Roman"/>
          <w:sz w:val="24"/>
          <w:szCs w:val="24"/>
          <w:lang w:eastAsia="ru-RU"/>
        </w:rPr>
      </w:pPr>
    </w:p>
    <w:p w14:paraId="0FFD564F" w14:textId="77777777" w:rsidR="00D36A30" w:rsidRDefault="00D36A30" w:rsidP="0038150F">
      <w:pPr>
        <w:pStyle w:val="a7"/>
        <w:contextualSpacing/>
        <w:jc w:val="right"/>
        <w:rPr>
          <w:rFonts w:ascii="Times New Roman" w:hAnsi="Times New Roman"/>
          <w:sz w:val="24"/>
          <w:szCs w:val="24"/>
          <w:lang w:eastAsia="ru-RU"/>
        </w:rPr>
      </w:pPr>
    </w:p>
    <w:p w14:paraId="04E4C781" w14:textId="77777777" w:rsidR="00D36A30" w:rsidRDefault="00D36A30" w:rsidP="0038150F">
      <w:pPr>
        <w:pStyle w:val="a7"/>
        <w:contextualSpacing/>
        <w:jc w:val="right"/>
        <w:rPr>
          <w:rFonts w:ascii="Times New Roman" w:hAnsi="Times New Roman"/>
          <w:sz w:val="24"/>
          <w:szCs w:val="24"/>
          <w:lang w:eastAsia="ru-RU"/>
        </w:rPr>
      </w:pPr>
    </w:p>
    <w:p w14:paraId="57C6592F" w14:textId="77777777" w:rsidR="00D36A30" w:rsidRDefault="00D36A30" w:rsidP="0038150F">
      <w:pPr>
        <w:pStyle w:val="a7"/>
        <w:contextualSpacing/>
        <w:jc w:val="right"/>
        <w:rPr>
          <w:rFonts w:ascii="Times New Roman" w:hAnsi="Times New Roman"/>
          <w:sz w:val="24"/>
          <w:szCs w:val="24"/>
          <w:lang w:eastAsia="ru-RU"/>
        </w:rPr>
      </w:pPr>
    </w:p>
    <w:p w14:paraId="6F583830" w14:textId="77777777" w:rsidR="00D36A30" w:rsidRPr="00D535B5" w:rsidRDefault="00D36A30" w:rsidP="0038150F">
      <w:pPr>
        <w:pStyle w:val="a7"/>
        <w:contextualSpacing/>
        <w:jc w:val="right"/>
        <w:rPr>
          <w:rFonts w:ascii="Times New Roman" w:hAnsi="Times New Roman"/>
          <w:sz w:val="24"/>
          <w:szCs w:val="24"/>
          <w:lang w:eastAsia="ru-RU"/>
        </w:rPr>
      </w:pPr>
      <w:r w:rsidRPr="00D535B5">
        <w:rPr>
          <w:rFonts w:ascii="Times New Roman" w:hAnsi="Times New Roman"/>
          <w:sz w:val="24"/>
          <w:szCs w:val="24"/>
          <w:lang w:eastAsia="ru-RU"/>
        </w:rPr>
        <w:lastRenderedPageBreak/>
        <w:t>Приложение 1</w:t>
      </w:r>
    </w:p>
    <w:p w14:paraId="26707AA8" w14:textId="77777777" w:rsidR="00D36A30" w:rsidRPr="00D535B5" w:rsidRDefault="00D36A30" w:rsidP="0038150F">
      <w:pPr>
        <w:pStyle w:val="a7"/>
        <w:contextualSpacing/>
        <w:jc w:val="right"/>
        <w:rPr>
          <w:rFonts w:ascii="Times New Roman" w:hAnsi="Times New Roman"/>
          <w:sz w:val="24"/>
          <w:szCs w:val="24"/>
          <w:lang w:eastAsia="ru-RU"/>
        </w:rPr>
      </w:pPr>
      <w:r w:rsidRPr="00D535B5">
        <w:rPr>
          <w:rFonts w:ascii="Times New Roman" w:hAnsi="Times New Roman"/>
          <w:sz w:val="24"/>
          <w:szCs w:val="24"/>
          <w:lang w:eastAsia="ru-RU"/>
        </w:rPr>
        <w:t xml:space="preserve">к Положению </w:t>
      </w:r>
    </w:p>
    <w:p w14:paraId="441E4431" w14:textId="77777777" w:rsidR="00D36A30" w:rsidRPr="00D535B5" w:rsidRDefault="00D36A30" w:rsidP="0038150F">
      <w:pPr>
        <w:spacing w:before="195" w:after="195" w:line="240" w:lineRule="auto"/>
        <w:contextualSpacing/>
        <w:jc w:val="both"/>
        <w:rPr>
          <w:rFonts w:ascii="Times New Roman" w:hAnsi="Times New Roman"/>
          <w:sz w:val="24"/>
          <w:szCs w:val="24"/>
          <w:lang w:eastAsia="ru-RU"/>
        </w:rPr>
      </w:pPr>
      <w:r w:rsidRPr="00D535B5">
        <w:rPr>
          <w:rFonts w:ascii="Times New Roman" w:hAnsi="Times New Roman"/>
          <w:sz w:val="24"/>
          <w:szCs w:val="24"/>
          <w:lang w:eastAsia="ru-RU"/>
        </w:rPr>
        <w:t>  </w:t>
      </w:r>
    </w:p>
    <w:p w14:paraId="582AD860" w14:textId="77777777" w:rsidR="00D36A30" w:rsidRPr="00D535B5" w:rsidRDefault="00D36A30" w:rsidP="0038150F">
      <w:pPr>
        <w:spacing w:before="195" w:after="195" w:line="240" w:lineRule="auto"/>
        <w:contextualSpacing/>
        <w:jc w:val="center"/>
        <w:rPr>
          <w:rFonts w:ascii="Times New Roman" w:hAnsi="Times New Roman"/>
          <w:sz w:val="24"/>
          <w:szCs w:val="24"/>
          <w:lang w:eastAsia="ru-RU"/>
        </w:rPr>
      </w:pPr>
      <w:r w:rsidRPr="00D535B5">
        <w:rPr>
          <w:rFonts w:ascii="Times New Roman" w:hAnsi="Times New Roman"/>
          <w:b/>
          <w:bCs/>
          <w:sz w:val="24"/>
          <w:szCs w:val="24"/>
          <w:lang w:eastAsia="ru-RU"/>
        </w:rPr>
        <w:t xml:space="preserve">Перечень должностных лиц администрации </w:t>
      </w:r>
      <w:r w:rsidR="00DA4EA5">
        <w:rPr>
          <w:rFonts w:ascii="Times New Roman" w:hAnsi="Times New Roman"/>
          <w:b/>
          <w:bCs/>
          <w:sz w:val="24"/>
          <w:szCs w:val="24"/>
          <w:lang w:eastAsia="ru-RU"/>
        </w:rPr>
        <w:t>Филимон</w:t>
      </w:r>
      <w:r>
        <w:rPr>
          <w:rFonts w:ascii="Times New Roman" w:hAnsi="Times New Roman"/>
          <w:b/>
          <w:bCs/>
          <w:sz w:val="24"/>
          <w:szCs w:val="24"/>
          <w:lang w:eastAsia="ru-RU"/>
        </w:rPr>
        <w:t>овского</w:t>
      </w:r>
      <w:r w:rsidRPr="00D535B5">
        <w:rPr>
          <w:rFonts w:ascii="Times New Roman" w:hAnsi="Times New Roman"/>
          <w:b/>
          <w:bCs/>
          <w:sz w:val="24"/>
          <w:szCs w:val="24"/>
          <w:lang w:eastAsia="ru-RU"/>
        </w:rPr>
        <w:t xml:space="preserve"> сельсовета Канского района, уполномоченных на осуществление муниципального контроля в сфере благоустройства</w:t>
      </w:r>
    </w:p>
    <w:p w14:paraId="7EBBCD23" w14:textId="77777777" w:rsidR="00D36A30" w:rsidRPr="00D535B5" w:rsidRDefault="00D36A30" w:rsidP="0038150F">
      <w:pPr>
        <w:spacing w:before="195" w:after="195" w:line="240" w:lineRule="auto"/>
        <w:contextualSpacing/>
        <w:jc w:val="both"/>
        <w:rPr>
          <w:rFonts w:ascii="Times New Roman" w:hAnsi="Times New Roman"/>
          <w:sz w:val="24"/>
          <w:szCs w:val="24"/>
          <w:lang w:eastAsia="ru-RU"/>
        </w:rPr>
      </w:pPr>
      <w:r w:rsidRPr="00D535B5">
        <w:rPr>
          <w:rFonts w:ascii="Times New Roman" w:hAnsi="Times New Roman"/>
          <w:sz w:val="24"/>
          <w:szCs w:val="24"/>
          <w:lang w:eastAsia="ru-RU"/>
        </w:rPr>
        <w:t> </w:t>
      </w:r>
    </w:p>
    <w:p w14:paraId="05B9B7FF" w14:textId="77777777" w:rsidR="00D36A30" w:rsidRPr="00D535B5" w:rsidRDefault="00D36A30" w:rsidP="0038150F">
      <w:pPr>
        <w:pStyle w:val="a8"/>
        <w:numPr>
          <w:ilvl w:val="0"/>
          <w:numId w:val="8"/>
        </w:numPr>
        <w:spacing w:before="195" w:after="195" w:line="240" w:lineRule="auto"/>
        <w:jc w:val="both"/>
        <w:rPr>
          <w:rFonts w:ascii="Times New Roman" w:hAnsi="Times New Roman"/>
          <w:sz w:val="24"/>
          <w:szCs w:val="24"/>
          <w:lang w:eastAsia="ru-RU"/>
        </w:rPr>
      </w:pPr>
      <w:r w:rsidRPr="00D535B5">
        <w:rPr>
          <w:rFonts w:ascii="Times New Roman" w:hAnsi="Times New Roman"/>
          <w:sz w:val="24"/>
          <w:szCs w:val="24"/>
          <w:lang w:eastAsia="ru-RU"/>
        </w:rPr>
        <w:t xml:space="preserve">Глава </w:t>
      </w:r>
      <w:r w:rsidR="00DA4EA5">
        <w:rPr>
          <w:rFonts w:ascii="Times New Roman" w:hAnsi="Times New Roman"/>
          <w:sz w:val="24"/>
          <w:szCs w:val="24"/>
          <w:lang w:eastAsia="ru-RU"/>
        </w:rPr>
        <w:t>Филимоновского</w:t>
      </w:r>
      <w:r w:rsidRPr="00D535B5">
        <w:rPr>
          <w:rFonts w:ascii="Times New Roman" w:hAnsi="Times New Roman"/>
          <w:sz w:val="24"/>
          <w:szCs w:val="24"/>
          <w:lang w:eastAsia="ru-RU"/>
        </w:rPr>
        <w:t>сельсовета Канского района.</w:t>
      </w:r>
    </w:p>
    <w:p w14:paraId="40D463EA" w14:textId="77777777" w:rsidR="00D36A30" w:rsidRPr="00D535B5" w:rsidRDefault="00D07674" w:rsidP="0038150F">
      <w:pPr>
        <w:numPr>
          <w:ilvl w:val="0"/>
          <w:numId w:val="8"/>
        </w:numPr>
        <w:spacing w:before="45" w:after="0" w:line="240" w:lineRule="auto"/>
        <w:ind w:left="165" w:firstLine="261"/>
        <w:contextualSpacing/>
        <w:jc w:val="both"/>
        <w:rPr>
          <w:rFonts w:ascii="Times New Roman" w:hAnsi="Times New Roman"/>
          <w:sz w:val="24"/>
          <w:szCs w:val="24"/>
          <w:lang w:eastAsia="ru-RU"/>
        </w:rPr>
      </w:pPr>
      <w:r>
        <w:rPr>
          <w:rFonts w:ascii="Times New Roman" w:hAnsi="Times New Roman"/>
          <w:sz w:val="24"/>
          <w:szCs w:val="24"/>
          <w:lang w:eastAsia="ru-RU"/>
        </w:rPr>
        <w:t>Ведущий специалист</w:t>
      </w:r>
      <w:r w:rsidR="00AE10D9">
        <w:rPr>
          <w:rFonts w:ascii="Times New Roman" w:hAnsi="Times New Roman"/>
          <w:sz w:val="24"/>
          <w:szCs w:val="24"/>
          <w:lang w:eastAsia="ru-RU"/>
        </w:rPr>
        <w:t xml:space="preserve"> </w:t>
      </w:r>
      <w:r w:rsidR="00DA4EA5">
        <w:rPr>
          <w:rFonts w:ascii="Times New Roman" w:hAnsi="Times New Roman"/>
          <w:sz w:val="24"/>
          <w:szCs w:val="24"/>
          <w:lang w:eastAsia="ru-RU"/>
        </w:rPr>
        <w:t>администрации Филимоновского</w:t>
      </w:r>
      <w:r w:rsidR="00D36A30" w:rsidRPr="00D535B5">
        <w:rPr>
          <w:rFonts w:ascii="Times New Roman" w:hAnsi="Times New Roman"/>
          <w:sz w:val="24"/>
          <w:szCs w:val="24"/>
          <w:lang w:eastAsia="ru-RU"/>
        </w:rPr>
        <w:t xml:space="preserve"> сельсовета Канского района.</w:t>
      </w:r>
    </w:p>
    <w:p w14:paraId="2F09DD47" w14:textId="77777777" w:rsidR="00D36A30" w:rsidRPr="00D535B5" w:rsidRDefault="00D36A30" w:rsidP="0038150F">
      <w:pPr>
        <w:spacing w:before="195" w:after="195" w:line="240" w:lineRule="auto"/>
        <w:contextualSpacing/>
        <w:jc w:val="both"/>
        <w:rPr>
          <w:rFonts w:ascii="Times New Roman" w:hAnsi="Times New Roman"/>
          <w:sz w:val="24"/>
          <w:szCs w:val="24"/>
          <w:lang w:eastAsia="ru-RU"/>
        </w:rPr>
      </w:pPr>
      <w:r w:rsidRPr="00D535B5">
        <w:rPr>
          <w:rFonts w:ascii="Times New Roman" w:hAnsi="Times New Roman"/>
          <w:sz w:val="24"/>
          <w:szCs w:val="24"/>
          <w:lang w:eastAsia="ru-RU"/>
        </w:rPr>
        <w:t> </w:t>
      </w:r>
    </w:p>
    <w:p w14:paraId="287ABB65" w14:textId="77777777" w:rsidR="00D36A30" w:rsidRPr="00D535B5" w:rsidRDefault="00D36A30" w:rsidP="0038150F">
      <w:pPr>
        <w:spacing w:before="195" w:after="195" w:line="240" w:lineRule="auto"/>
        <w:contextualSpacing/>
        <w:jc w:val="both"/>
        <w:rPr>
          <w:rFonts w:ascii="Times New Roman" w:hAnsi="Times New Roman"/>
          <w:sz w:val="24"/>
          <w:szCs w:val="24"/>
          <w:lang w:eastAsia="ru-RU"/>
        </w:rPr>
      </w:pPr>
      <w:r w:rsidRPr="00D535B5">
        <w:rPr>
          <w:rFonts w:ascii="Times New Roman" w:hAnsi="Times New Roman"/>
          <w:sz w:val="24"/>
          <w:szCs w:val="24"/>
          <w:lang w:eastAsia="ru-RU"/>
        </w:rPr>
        <w:t> </w:t>
      </w:r>
    </w:p>
    <w:p w14:paraId="0773D9ED" w14:textId="77777777" w:rsidR="00D36A30" w:rsidRPr="00D535B5" w:rsidRDefault="00D36A30" w:rsidP="0038150F">
      <w:pPr>
        <w:spacing w:before="195" w:after="195" w:line="240" w:lineRule="auto"/>
        <w:contextualSpacing/>
        <w:jc w:val="both"/>
        <w:rPr>
          <w:rFonts w:ascii="Times New Roman" w:hAnsi="Times New Roman"/>
          <w:sz w:val="24"/>
          <w:szCs w:val="24"/>
          <w:lang w:eastAsia="ru-RU"/>
        </w:rPr>
      </w:pPr>
      <w:r w:rsidRPr="00D535B5">
        <w:rPr>
          <w:rFonts w:ascii="Times New Roman" w:hAnsi="Times New Roman"/>
          <w:sz w:val="24"/>
          <w:szCs w:val="24"/>
          <w:lang w:eastAsia="ru-RU"/>
        </w:rPr>
        <w:t> </w:t>
      </w:r>
    </w:p>
    <w:p w14:paraId="027C1079" w14:textId="77777777" w:rsidR="00D36A30" w:rsidRPr="00D535B5" w:rsidRDefault="00D36A30" w:rsidP="0038150F">
      <w:pPr>
        <w:spacing w:before="195" w:after="195" w:line="240" w:lineRule="auto"/>
        <w:contextualSpacing/>
        <w:jc w:val="both"/>
        <w:rPr>
          <w:rFonts w:ascii="Times New Roman" w:hAnsi="Times New Roman"/>
          <w:sz w:val="24"/>
          <w:szCs w:val="24"/>
          <w:lang w:eastAsia="ru-RU"/>
        </w:rPr>
      </w:pPr>
      <w:r w:rsidRPr="00D535B5">
        <w:rPr>
          <w:rFonts w:ascii="Times New Roman" w:hAnsi="Times New Roman"/>
          <w:sz w:val="24"/>
          <w:szCs w:val="24"/>
          <w:lang w:eastAsia="ru-RU"/>
        </w:rPr>
        <w:t> </w:t>
      </w:r>
    </w:p>
    <w:p w14:paraId="6C90AE59" w14:textId="77777777" w:rsidR="00D36A30" w:rsidRPr="00D535B5" w:rsidRDefault="00D36A30" w:rsidP="0038150F">
      <w:pPr>
        <w:spacing w:before="195" w:after="195" w:line="240" w:lineRule="auto"/>
        <w:contextualSpacing/>
        <w:jc w:val="both"/>
        <w:rPr>
          <w:rFonts w:ascii="Times New Roman" w:hAnsi="Times New Roman"/>
          <w:sz w:val="24"/>
          <w:szCs w:val="24"/>
          <w:lang w:eastAsia="ru-RU"/>
        </w:rPr>
      </w:pPr>
      <w:r w:rsidRPr="00D535B5">
        <w:rPr>
          <w:rFonts w:ascii="Times New Roman" w:hAnsi="Times New Roman"/>
          <w:sz w:val="24"/>
          <w:szCs w:val="24"/>
          <w:lang w:eastAsia="ru-RU"/>
        </w:rPr>
        <w:t> </w:t>
      </w:r>
    </w:p>
    <w:p w14:paraId="057D759D"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p w14:paraId="3915B405"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p w14:paraId="10A7EF33"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159020AA"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5541E8E2"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5C8FF8BF"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1A469EA4"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2240B898"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27F66FD8"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342D7607"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4F15CC19"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1243C7F5"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4D5AB28F"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2B80E667"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0B13B7B7" w14:textId="77777777" w:rsidR="00D36A30" w:rsidRDefault="00D36A30" w:rsidP="0038150F">
      <w:pPr>
        <w:pStyle w:val="a7"/>
        <w:contextualSpacing/>
        <w:jc w:val="right"/>
        <w:rPr>
          <w:rFonts w:ascii="Times New Roman" w:hAnsi="Times New Roman"/>
          <w:sz w:val="24"/>
          <w:szCs w:val="24"/>
          <w:lang w:eastAsia="ru-RU"/>
        </w:rPr>
      </w:pPr>
    </w:p>
    <w:p w14:paraId="0E7BA719" w14:textId="77777777" w:rsidR="00D36A30" w:rsidRDefault="00D36A30" w:rsidP="0038150F">
      <w:pPr>
        <w:pStyle w:val="a7"/>
        <w:contextualSpacing/>
        <w:jc w:val="right"/>
        <w:rPr>
          <w:rFonts w:ascii="Times New Roman" w:hAnsi="Times New Roman"/>
          <w:sz w:val="24"/>
          <w:szCs w:val="24"/>
          <w:lang w:eastAsia="ru-RU"/>
        </w:rPr>
      </w:pPr>
    </w:p>
    <w:p w14:paraId="38C625BA" w14:textId="77777777" w:rsidR="00D36A30" w:rsidRDefault="00D36A30" w:rsidP="0038150F">
      <w:pPr>
        <w:pStyle w:val="a7"/>
        <w:contextualSpacing/>
        <w:jc w:val="right"/>
        <w:rPr>
          <w:rFonts w:ascii="Times New Roman" w:hAnsi="Times New Roman"/>
          <w:sz w:val="24"/>
          <w:szCs w:val="24"/>
          <w:lang w:eastAsia="ru-RU"/>
        </w:rPr>
      </w:pPr>
    </w:p>
    <w:p w14:paraId="24A21A87" w14:textId="77777777" w:rsidR="00D36A30" w:rsidRDefault="00D36A30" w:rsidP="0038150F">
      <w:pPr>
        <w:pStyle w:val="a7"/>
        <w:contextualSpacing/>
        <w:jc w:val="right"/>
        <w:rPr>
          <w:rFonts w:ascii="Times New Roman" w:hAnsi="Times New Roman"/>
          <w:sz w:val="24"/>
          <w:szCs w:val="24"/>
          <w:lang w:eastAsia="ru-RU"/>
        </w:rPr>
      </w:pPr>
    </w:p>
    <w:p w14:paraId="79E06B3B" w14:textId="77777777" w:rsidR="00D36A30" w:rsidRDefault="00D36A30" w:rsidP="0038150F">
      <w:pPr>
        <w:pStyle w:val="a7"/>
        <w:contextualSpacing/>
        <w:jc w:val="right"/>
        <w:rPr>
          <w:rFonts w:ascii="Times New Roman" w:hAnsi="Times New Roman"/>
          <w:sz w:val="24"/>
          <w:szCs w:val="24"/>
          <w:lang w:eastAsia="ru-RU"/>
        </w:rPr>
      </w:pPr>
    </w:p>
    <w:p w14:paraId="317EAD7F" w14:textId="77777777" w:rsidR="00D36A30" w:rsidRDefault="00D36A30" w:rsidP="0038150F">
      <w:pPr>
        <w:pStyle w:val="a7"/>
        <w:contextualSpacing/>
        <w:jc w:val="right"/>
        <w:rPr>
          <w:rFonts w:ascii="Times New Roman" w:hAnsi="Times New Roman"/>
          <w:sz w:val="24"/>
          <w:szCs w:val="24"/>
          <w:lang w:eastAsia="ru-RU"/>
        </w:rPr>
      </w:pPr>
    </w:p>
    <w:p w14:paraId="63D2ACBD" w14:textId="77777777" w:rsidR="00D36A30" w:rsidRDefault="00D36A30" w:rsidP="0038150F">
      <w:pPr>
        <w:pStyle w:val="a7"/>
        <w:contextualSpacing/>
        <w:jc w:val="right"/>
        <w:rPr>
          <w:rFonts w:ascii="Times New Roman" w:hAnsi="Times New Roman"/>
          <w:sz w:val="24"/>
          <w:szCs w:val="24"/>
          <w:lang w:eastAsia="ru-RU"/>
        </w:rPr>
      </w:pPr>
    </w:p>
    <w:p w14:paraId="2439B311" w14:textId="77777777" w:rsidR="00D36A30" w:rsidRDefault="00D36A30" w:rsidP="0038150F">
      <w:pPr>
        <w:pStyle w:val="a7"/>
        <w:contextualSpacing/>
        <w:jc w:val="right"/>
        <w:rPr>
          <w:rFonts w:ascii="Times New Roman" w:hAnsi="Times New Roman"/>
          <w:sz w:val="24"/>
          <w:szCs w:val="24"/>
          <w:lang w:eastAsia="ru-RU"/>
        </w:rPr>
      </w:pPr>
    </w:p>
    <w:p w14:paraId="549755F0" w14:textId="77777777" w:rsidR="00D36A30" w:rsidRDefault="00D36A30" w:rsidP="0038150F">
      <w:pPr>
        <w:pStyle w:val="a7"/>
        <w:contextualSpacing/>
        <w:jc w:val="right"/>
        <w:rPr>
          <w:rFonts w:ascii="Times New Roman" w:hAnsi="Times New Roman"/>
          <w:sz w:val="24"/>
          <w:szCs w:val="24"/>
          <w:lang w:eastAsia="ru-RU"/>
        </w:rPr>
      </w:pPr>
    </w:p>
    <w:p w14:paraId="4CC8ABF5" w14:textId="77777777" w:rsidR="00D36A30" w:rsidRDefault="00D36A30" w:rsidP="0038150F">
      <w:pPr>
        <w:pStyle w:val="a7"/>
        <w:contextualSpacing/>
        <w:jc w:val="right"/>
        <w:rPr>
          <w:rFonts w:ascii="Times New Roman" w:hAnsi="Times New Roman"/>
          <w:sz w:val="24"/>
          <w:szCs w:val="24"/>
          <w:lang w:eastAsia="ru-RU"/>
        </w:rPr>
      </w:pPr>
    </w:p>
    <w:p w14:paraId="4979B2B1" w14:textId="77777777" w:rsidR="00D36A30" w:rsidRDefault="00D36A30" w:rsidP="0038150F">
      <w:pPr>
        <w:pStyle w:val="a7"/>
        <w:contextualSpacing/>
        <w:jc w:val="right"/>
        <w:rPr>
          <w:rFonts w:ascii="Times New Roman" w:hAnsi="Times New Roman"/>
          <w:sz w:val="24"/>
          <w:szCs w:val="24"/>
          <w:lang w:eastAsia="ru-RU"/>
        </w:rPr>
      </w:pPr>
    </w:p>
    <w:p w14:paraId="5CC8FE3A" w14:textId="77777777" w:rsidR="00D36A30" w:rsidRDefault="00D36A30" w:rsidP="0038150F">
      <w:pPr>
        <w:pStyle w:val="a7"/>
        <w:contextualSpacing/>
        <w:jc w:val="right"/>
        <w:rPr>
          <w:rFonts w:ascii="Times New Roman" w:hAnsi="Times New Roman"/>
          <w:sz w:val="24"/>
          <w:szCs w:val="24"/>
          <w:lang w:eastAsia="ru-RU"/>
        </w:rPr>
      </w:pPr>
    </w:p>
    <w:p w14:paraId="25CDCD51" w14:textId="77777777" w:rsidR="00D36A30" w:rsidRDefault="00D36A30" w:rsidP="0038150F">
      <w:pPr>
        <w:pStyle w:val="a7"/>
        <w:contextualSpacing/>
        <w:jc w:val="right"/>
        <w:rPr>
          <w:rFonts w:ascii="Times New Roman" w:hAnsi="Times New Roman"/>
          <w:sz w:val="24"/>
          <w:szCs w:val="24"/>
          <w:lang w:eastAsia="ru-RU"/>
        </w:rPr>
      </w:pPr>
    </w:p>
    <w:p w14:paraId="634A5286" w14:textId="77777777" w:rsidR="00D36A30" w:rsidRDefault="00D36A30" w:rsidP="0038150F">
      <w:pPr>
        <w:pStyle w:val="a7"/>
        <w:contextualSpacing/>
        <w:jc w:val="right"/>
        <w:rPr>
          <w:rFonts w:ascii="Times New Roman" w:hAnsi="Times New Roman"/>
          <w:sz w:val="24"/>
          <w:szCs w:val="24"/>
          <w:lang w:eastAsia="ru-RU"/>
        </w:rPr>
      </w:pPr>
    </w:p>
    <w:p w14:paraId="354CBE10" w14:textId="77777777" w:rsidR="00D36A30" w:rsidRDefault="00D36A30" w:rsidP="0038150F">
      <w:pPr>
        <w:pStyle w:val="a7"/>
        <w:contextualSpacing/>
        <w:jc w:val="right"/>
        <w:rPr>
          <w:rFonts w:ascii="Times New Roman" w:hAnsi="Times New Roman"/>
          <w:sz w:val="24"/>
          <w:szCs w:val="24"/>
          <w:lang w:eastAsia="ru-RU"/>
        </w:rPr>
      </w:pPr>
    </w:p>
    <w:p w14:paraId="5C244E6B" w14:textId="77777777" w:rsidR="00D36A30" w:rsidRDefault="00D36A30" w:rsidP="0038150F">
      <w:pPr>
        <w:pStyle w:val="a7"/>
        <w:contextualSpacing/>
        <w:jc w:val="right"/>
        <w:rPr>
          <w:rFonts w:ascii="Times New Roman" w:hAnsi="Times New Roman"/>
          <w:sz w:val="24"/>
          <w:szCs w:val="24"/>
          <w:lang w:eastAsia="ru-RU"/>
        </w:rPr>
      </w:pPr>
    </w:p>
    <w:p w14:paraId="77E13A35" w14:textId="77777777" w:rsidR="00D36A30" w:rsidRDefault="00D36A30" w:rsidP="0038150F">
      <w:pPr>
        <w:pStyle w:val="a7"/>
        <w:contextualSpacing/>
        <w:jc w:val="right"/>
        <w:rPr>
          <w:rFonts w:ascii="Times New Roman" w:hAnsi="Times New Roman"/>
          <w:sz w:val="24"/>
          <w:szCs w:val="24"/>
          <w:lang w:eastAsia="ru-RU"/>
        </w:rPr>
      </w:pPr>
    </w:p>
    <w:p w14:paraId="1682ED35" w14:textId="77777777" w:rsidR="00D36A30" w:rsidRDefault="00D36A30" w:rsidP="0038150F">
      <w:pPr>
        <w:pStyle w:val="a7"/>
        <w:contextualSpacing/>
        <w:jc w:val="right"/>
        <w:rPr>
          <w:rFonts w:ascii="Times New Roman" w:hAnsi="Times New Roman"/>
          <w:sz w:val="24"/>
          <w:szCs w:val="24"/>
          <w:lang w:eastAsia="ru-RU"/>
        </w:rPr>
      </w:pPr>
    </w:p>
    <w:p w14:paraId="37D2B7BC" w14:textId="77777777" w:rsidR="00D36A30" w:rsidRDefault="00D36A30" w:rsidP="0038150F">
      <w:pPr>
        <w:pStyle w:val="a7"/>
        <w:contextualSpacing/>
        <w:jc w:val="right"/>
        <w:rPr>
          <w:rFonts w:ascii="Times New Roman" w:hAnsi="Times New Roman"/>
          <w:sz w:val="24"/>
          <w:szCs w:val="24"/>
          <w:lang w:eastAsia="ru-RU"/>
        </w:rPr>
      </w:pPr>
    </w:p>
    <w:p w14:paraId="29DF8AF4" w14:textId="77777777" w:rsidR="00D36A30" w:rsidRDefault="00D36A30" w:rsidP="0038150F">
      <w:pPr>
        <w:pStyle w:val="a7"/>
        <w:contextualSpacing/>
        <w:jc w:val="right"/>
        <w:rPr>
          <w:rFonts w:ascii="Times New Roman" w:hAnsi="Times New Roman"/>
          <w:sz w:val="24"/>
          <w:szCs w:val="24"/>
          <w:lang w:eastAsia="ru-RU"/>
        </w:rPr>
      </w:pPr>
    </w:p>
    <w:p w14:paraId="7FE27C71" w14:textId="77777777" w:rsidR="00D36A30" w:rsidRDefault="00D36A30" w:rsidP="0038150F">
      <w:pPr>
        <w:pStyle w:val="a7"/>
        <w:contextualSpacing/>
        <w:jc w:val="right"/>
        <w:rPr>
          <w:rFonts w:ascii="Times New Roman" w:hAnsi="Times New Roman"/>
          <w:sz w:val="24"/>
          <w:szCs w:val="24"/>
          <w:lang w:eastAsia="ru-RU"/>
        </w:rPr>
      </w:pPr>
    </w:p>
    <w:p w14:paraId="2ECCF808" w14:textId="77777777" w:rsidR="00D36A30" w:rsidRPr="00D535B5" w:rsidRDefault="00D36A30" w:rsidP="0038150F">
      <w:pPr>
        <w:pStyle w:val="a7"/>
        <w:contextualSpacing/>
        <w:jc w:val="right"/>
        <w:rPr>
          <w:rFonts w:ascii="Times New Roman" w:hAnsi="Times New Roman"/>
          <w:sz w:val="24"/>
          <w:szCs w:val="24"/>
          <w:lang w:eastAsia="ru-RU"/>
        </w:rPr>
      </w:pPr>
      <w:r w:rsidRPr="00D535B5">
        <w:rPr>
          <w:rFonts w:ascii="Times New Roman" w:hAnsi="Times New Roman"/>
          <w:sz w:val="24"/>
          <w:szCs w:val="24"/>
          <w:lang w:eastAsia="ru-RU"/>
        </w:rPr>
        <w:t>Приложение 2</w:t>
      </w:r>
    </w:p>
    <w:p w14:paraId="085423DA" w14:textId="77777777" w:rsidR="00D36A30" w:rsidRPr="00D535B5" w:rsidRDefault="00D36A30" w:rsidP="0038150F">
      <w:pPr>
        <w:pStyle w:val="a7"/>
        <w:contextualSpacing/>
        <w:jc w:val="right"/>
        <w:rPr>
          <w:rFonts w:ascii="Times New Roman" w:hAnsi="Times New Roman"/>
          <w:sz w:val="24"/>
          <w:szCs w:val="24"/>
          <w:lang w:eastAsia="ru-RU"/>
        </w:rPr>
      </w:pPr>
      <w:r w:rsidRPr="00D535B5">
        <w:rPr>
          <w:rFonts w:ascii="Times New Roman" w:hAnsi="Times New Roman"/>
          <w:sz w:val="24"/>
          <w:szCs w:val="24"/>
          <w:lang w:eastAsia="ru-RU"/>
        </w:rPr>
        <w:t xml:space="preserve">к Положению </w:t>
      </w:r>
    </w:p>
    <w:p w14:paraId="1EF0069D"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p w14:paraId="793A7326" w14:textId="77777777" w:rsidR="00D36A30" w:rsidRPr="00D535B5" w:rsidRDefault="00D36A30" w:rsidP="0038150F">
      <w:pPr>
        <w:spacing w:before="195" w:after="195" w:line="240" w:lineRule="auto"/>
        <w:contextualSpacing/>
        <w:jc w:val="center"/>
        <w:rPr>
          <w:rFonts w:ascii="Times New Roman" w:hAnsi="Times New Roman"/>
          <w:sz w:val="24"/>
          <w:szCs w:val="24"/>
          <w:lang w:eastAsia="ru-RU"/>
        </w:rPr>
      </w:pPr>
      <w:r w:rsidRPr="00D535B5">
        <w:rPr>
          <w:rFonts w:ascii="Times New Roman" w:hAnsi="Times New Roman"/>
          <w:b/>
          <w:bCs/>
          <w:sz w:val="24"/>
          <w:szCs w:val="24"/>
          <w:lang w:eastAsia="ru-RU"/>
        </w:rPr>
        <w:t>Крите</w:t>
      </w:r>
      <w:r>
        <w:rPr>
          <w:rFonts w:ascii="Times New Roman" w:hAnsi="Times New Roman"/>
          <w:b/>
          <w:bCs/>
          <w:sz w:val="24"/>
          <w:szCs w:val="24"/>
          <w:lang w:eastAsia="ru-RU"/>
        </w:rPr>
        <w:t xml:space="preserve">рии отнесения объектов контроля </w:t>
      </w:r>
      <w:r w:rsidRPr="00D535B5">
        <w:rPr>
          <w:rFonts w:ascii="Times New Roman" w:hAnsi="Times New Roman"/>
          <w:b/>
          <w:bCs/>
          <w:sz w:val="24"/>
          <w:szCs w:val="24"/>
          <w:lang w:eastAsia="ru-RU"/>
        </w:rPr>
        <w:t>к категориям риска в рамках осуществления муниципального контроляв сфере благоустройства</w:t>
      </w:r>
    </w:p>
    <w:p w14:paraId="526068E6"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tbl>
      <w:tblPr>
        <w:tblW w:w="9645" w:type="dxa"/>
        <w:tblInd w:w="15" w:type="dxa"/>
        <w:tblCellMar>
          <w:top w:w="15" w:type="dxa"/>
          <w:left w:w="15" w:type="dxa"/>
          <w:bottom w:w="15" w:type="dxa"/>
          <w:right w:w="15" w:type="dxa"/>
        </w:tblCellMar>
        <w:tblLook w:val="00A0" w:firstRow="1" w:lastRow="0" w:firstColumn="1" w:lastColumn="0" w:noHBand="0" w:noVBand="0"/>
      </w:tblPr>
      <w:tblGrid>
        <w:gridCol w:w="632"/>
        <w:gridCol w:w="6967"/>
        <w:gridCol w:w="2046"/>
      </w:tblGrid>
      <w:tr w:rsidR="00D36A30" w:rsidRPr="00642EFA" w14:paraId="71F20712" w14:textId="77777777" w:rsidTr="00D47019">
        <w:tc>
          <w:tcPr>
            <w:tcW w:w="63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57A50F34"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п/п</w:t>
            </w:r>
          </w:p>
        </w:tc>
        <w:tc>
          <w:tcPr>
            <w:tcW w:w="69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72451AF3" w14:textId="77777777" w:rsidR="00D36A30" w:rsidRPr="00D535B5" w:rsidRDefault="00D36A30" w:rsidP="008B647D">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xml:space="preserve">Объекты муниципального контроля в </w:t>
            </w:r>
            <w:r w:rsidR="00DA4EA5">
              <w:rPr>
                <w:rFonts w:ascii="Times New Roman" w:hAnsi="Times New Roman"/>
                <w:sz w:val="24"/>
                <w:szCs w:val="24"/>
                <w:lang w:eastAsia="ru-RU"/>
              </w:rPr>
              <w:t>Филимоновского</w:t>
            </w:r>
            <w:r w:rsidRPr="00D535B5">
              <w:rPr>
                <w:rFonts w:ascii="Times New Roman" w:hAnsi="Times New Roman"/>
                <w:sz w:val="24"/>
                <w:szCs w:val="24"/>
                <w:lang w:eastAsia="ru-RU"/>
              </w:rPr>
              <w:t xml:space="preserve"> сельсовете Канского района</w:t>
            </w:r>
          </w:p>
        </w:tc>
        <w:tc>
          <w:tcPr>
            <w:tcW w:w="20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6027CD0B"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Категория риска</w:t>
            </w:r>
          </w:p>
        </w:tc>
      </w:tr>
      <w:tr w:rsidR="00D36A30" w:rsidRPr="00642EFA" w14:paraId="03214765" w14:textId="77777777" w:rsidTr="00D47019">
        <w:tc>
          <w:tcPr>
            <w:tcW w:w="63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6D0622D7"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1</w:t>
            </w:r>
          </w:p>
        </w:tc>
        <w:tc>
          <w:tcPr>
            <w:tcW w:w="69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1F738220"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w:t>
            </w:r>
          </w:p>
        </w:tc>
        <w:tc>
          <w:tcPr>
            <w:tcW w:w="20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2D53CE62"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Значительный риск</w:t>
            </w:r>
          </w:p>
        </w:tc>
      </w:tr>
      <w:tr w:rsidR="00D36A30" w:rsidRPr="00642EFA" w14:paraId="0E5E1BCE" w14:textId="77777777" w:rsidTr="00D47019">
        <w:tc>
          <w:tcPr>
            <w:tcW w:w="63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2EBC8D3D"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2</w:t>
            </w:r>
          </w:p>
        </w:tc>
        <w:tc>
          <w:tcPr>
            <w:tcW w:w="69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128322B3"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w:t>
            </w:r>
          </w:p>
        </w:tc>
        <w:tc>
          <w:tcPr>
            <w:tcW w:w="20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4BD6E6B9"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Средний риск</w:t>
            </w:r>
          </w:p>
        </w:tc>
      </w:tr>
      <w:tr w:rsidR="00D36A30" w:rsidRPr="00642EFA" w14:paraId="31FE39AB" w14:textId="77777777" w:rsidTr="00D47019">
        <w:tc>
          <w:tcPr>
            <w:tcW w:w="63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4B5D6415"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3</w:t>
            </w:r>
          </w:p>
        </w:tc>
        <w:tc>
          <w:tcPr>
            <w:tcW w:w="69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58D566F3"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w:t>
            </w:r>
          </w:p>
        </w:tc>
        <w:tc>
          <w:tcPr>
            <w:tcW w:w="20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0DDB52A5"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Умеренный риск</w:t>
            </w:r>
          </w:p>
        </w:tc>
      </w:tr>
      <w:tr w:rsidR="00D36A30" w:rsidRPr="00642EFA" w14:paraId="2AE4E2A0" w14:textId="77777777" w:rsidTr="00D47019">
        <w:tc>
          <w:tcPr>
            <w:tcW w:w="63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00F711AB"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4</w:t>
            </w:r>
          </w:p>
        </w:tc>
        <w:tc>
          <w:tcPr>
            <w:tcW w:w="69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216D779C"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w:t>
            </w:r>
          </w:p>
        </w:tc>
        <w:tc>
          <w:tcPr>
            <w:tcW w:w="20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7F924EC5"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Низкий риск</w:t>
            </w:r>
          </w:p>
        </w:tc>
      </w:tr>
    </w:tbl>
    <w:p w14:paraId="29D6EA85"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34EFB45A"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6AE6B7D6"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30277019"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74044386"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629F60B7"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174E4232"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304E395A"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43FB0C95"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111E96A2"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5D858AE8" w14:textId="77777777" w:rsidR="00D36A30" w:rsidRPr="00D535B5" w:rsidRDefault="00D36A30" w:rsidP="00DA4EA5">
      <w:pPr>
        <w:spacing w:before="195" w:after="195" w:line="240" w:lineRule="auto"/>
        <w:contextualSpacing/>
        <w:rPr>
          <w:rFonts w:ascii="Times New Roman" w:hAnsi="Times New Roman"/>
          <w:sz w:val="24"/>
          <w:szCs w:val="24"/>
          <w:lang w:eastAsia="ru-RU"/>
        </w:rPr>
      </w:pPr>
    </w:p>
    <w:p w14:paraId="672EE01D"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0C589FB7" w14:textId="77777777" w:rsidR="00D36A30" w:rsidRPr="00D535B5" w:rsidRDefault="00D36A30" w:rsidP="0038150F">
      <w:pPr>
        <w:pStyle w:val="a7"/>
        <w:contextualSpacing/>
        <w:jc w:val="right"/>
        <w:rPr>
          <w:rFonts w:ascii="Times New Roman" w:hAnsi="Times New Roman"/>
          <w:sz w:val="24"/>
          <w:szCs w:val="24"/>
          <w:lang w:eastAsia="ru-RU"/>
        </w:rPr>
      </w:pPr>
      <w:r w:rsidRPr="00D535B5">
        <w:rPr>
          <w:rFonts w:ascii="Times New Roman" w:hAnsi="Times New Roman"/>
          <w:sz w:val="24"/>
          <w:szCs w:val="24"/>
          <w:lang w:eastAsia="ru-RU"/>
        </w:rPr>
        <w:t>Приложение 3</w:t>
      </w:r>
    </w:p>
    <w:p w14:paraId="3EF3E787" w14:textId="77777777" w:rsidR="00D36A30" w:rsidRPr="00D535B5" w:rsidRDefault="00D36A30" w:rsidP="0038150F">
      <w:pPr>
        <w:pStyle w:val="a7"/>
        <w:contextualSpacing/>
        <w:jc w:val="right"/>
        <w:rPr>
          <w:rFonts w:ascii="Times New Roman" w:hAnsi="Times New Roman"/>
          <w:sz w:val="24"/>
          <w:szCs w:val="24"/>
          <w:lang w:eastAsia="ru-RU"/>
        </w:rPr>
      </w:pPr>
      <w:r w:rsidRPr="00D535B5">
        <w:rPr>
          <w:rFonts w:ascii="Times New Roman" w:hAnsi="Times New Roman"/>
          <w:sz w:val="24"/>
          <w:szCs w:val="24"/>
          <w:lang w:eastAsia="ru-RU"/>
        </w:rPr>
        <w:t xml:space="preserve">к Положению </w:t>
      </w:r>
    </w:p>
    <w:p w14:paraId="2E05FACA"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p w14:paraId="3672DB92" w14:textId="77777777" w:rsidR="00D36A30" w:rsidRPr="00D535B5" w:rsidRDefault="00D36A30" w:rsidP="0038150F">
      <w:pPr>
        <w:spacing w:before="195" w:after="195" w:line="240" w:lineRule="auto"/>
        <w:contextualSpacing/>
        <w:jc w:val="center"/>
        <w:rPr>
          <w:rFonts w:ascii="Times New Roman" w:hAnsi="Times New Roman"/>
          <w:sz w:val="24"/>
          <w:szCs w:val="24"/>
          <w:lang w:eastAsia="ru-RU"/>
        </w:rPr>
      </w:pPr>
      <w:r w:rsidRPr="00D535B5">
        <w:rPr>
          <w:rFonts w:ascii="Times New Roman" w:hAnsi="Times New Roman"/>
          <w:b/>
          <w:bCs/>
          <w:sz w:val="24"/>
          <w:szCs w:val="24"/>
          <w:lang w:eastAsia="ru-RU"/>
        </w:rPr>
        <w:t>Перечень индикаторов риска</w:t>
      </w:r>
    </w:p>
    <w:p w14:paraId="6F5E2EC0" w14:textId="77777777" w:rsidR="00D36A30" w:rsidRPr="00D535B5" w:rsidRDefault="00D36A30" w:rsidP="0038150F">
      <w:pPr>
        <w:spacing w:before="195" w:after="195" w:line="240" w:lineRule="auto"/>
        <w:contextualSpacing/>
        <w:jc w:val="center"/>
        <w:rPr>
          <w:rFonts w:ascii="Times New Roman" w:hAnsi="Times New Roman"/>
          <w:sz w:val="24"/>
          <w:szCs w:val="24"/>
          <w:lang w:eastAsia="ru-RU"/>
        </w:rPr>
      </w:pPr>
      <w:r w:rsidRPr="00D535B5">
        <w:rPr>
          <w:rFonts w:ascii="Times New Roman" w:hAnsi="Times New Roman"/>
          <w:b/>
          <w:bCs/>
          <w:sz w:val="24"/>
          <w:szCs w:val="24"/>
          <w:lang w:eastAsia="ru-RU"/>
        </w:rPr>
        <w:t xml:space="preserve">нарушения обязательных требований, проверяемых в рамках осуществления муниципального контроля </w:t>
      </w:r>
    </w:p>
    <w:p w14:paraId="0B347D3B"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p w14:paraId="77B4EF1C"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tbl>
      <w:tblPr>
        <w:tblW w:w="8595" w:type="dxa"/>
        <w:tblInd w:w="15" w:type="dxa"/>
        <w:tblCellMar>
          <w:top w:w="15" w:type="dxa"/>
          <w:left w:w="15" w:type="dxa"/>
          <w:bottom w:w="15" w:type="dxa"/>
          <w:right w:w="15" w:type="dxa"/>
        </w:tblCellMar>
        <w:tblLook w:val="00A0" w:firstRow="1" w:lastRow="0" w:firstColumn="1" w:lastColumn="0" w:noHBand="0" w:noVBand="0"/>
      </w:tblPr>
      <w:tblGrid>
        <w:gridCol w:w="2367"/>
        <w:gridCol w:w="3260"/>
        <w:gridCol w:w="2968"/>
      </w:tblGrid>
      <w:tr w:rsidR="00D36A30" w:rsidRPr="00642EFA" w14:paraId="272C0AF5" w14:textId="77777777" w:rsidTr="00D47019">
        <w:tc>
          <w:tcPr>
            <w:tcW w:w="21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73460B97"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b/>
                <w:bCs/>
                <w:sz w:val="24"/>
                <w:szCs w:val="24"/>
                <w:lang w:eastAsia="ru-RU"/>
              </w:rPr>
              <w:t>Наименование индикатора</w:t>
            </w:r>
          </w:p>
        </w:tc>
        <w:tc>
          <w:tcPr>
            <w:tcW w:w="301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61379AF6"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b/>
                <w:bCs/>
                <w:sz w:val="24"/>
                <w:szCs w:val="24"/>
                <w:lang w:eastAsia="ru-RU"/>
              </w:rPr>
              <w:t>Нормальное состояние для выбранного параметра (критерии оценки), единица измерения (при наличии)</w:t>
            </w:r>
          </w:p>
        </w:tc>
        <w:tc>
          <w:tcPr>
            <w:tcW w:w="27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2D40B9FE"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b/>
                <w:bCs/>
                <w:sz w:val="24"/>
                <w:szCs w:val="24"/>
                <w:lang w:eastAsia="ru-RU"/>
              </w:rPr>
              <w:t>Показатель</w:t>
            </w:r>
            <w:r w:rsidRPr="00D535B5">
              <w:rPr>
                <w:rFonts w:ascii="Times New Roman" w:hAnsi="Times New Roman"/>
                <w:b/>
                <w:bCs/>
                <w:sz w:val="24"/>
                <w:szCs w:val="24"/>
                <w:lang w:eastAsia="ru-RU"/>
              </w:rPr>
              <w:br/>
              <w:t>индикатора риска</w:t>
            </w:r>
          </w:p>
        </w:tc>
      </w:tr>
      <w:tr w:rsidR="00D36A30" w:rsidRPr="00642EFA" w14:paraId="774FC104" w14:textId="77777777" w:rsidTr="00D47019">
        <w:tc>
          <w:tcPr>
            <w:tcW w:w="21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5FAD2FFE"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Наименование индикатора 1</w:t>
            </w:r>
          </w:p>
        </w:tc>
        <w:tc>
          <w:tcPr>
            <w:tcW w:w="301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12171F0F"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5-10, шт.</w:t>
            </w:r>
          </w:p>
        </w:tc>
        <w:tc>
          <w:tcPr>
            <w:tcW w:w="27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1C0F38A0"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&lt; 5 шт. или</w:t>
            </w:r>
          </w:p>
          <w:p w14:paraId="0EFC121E"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&gt; 10 шт.</w:t>
            </w:r>
          </w:p>
        </w:tc>
      </w:tr>
      <w:tr w:rsidR="00D36A30" w:rsidRPr="00642EFA" w14:paraId="742BE1F3" w14:textId="77777777" w:rsidTr="00D47019">
        <w:tc>
          <w:tcPr>
            <w:tcW w:w="21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49ACB887"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Наименование индикатора 2</w:t>
            </w:r>
          </w:p>
        </w:tc>
        <w:tc>
          <w:tcPr>
            <w:tcW w:w="301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022FF979"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нет</w:t>
            </w:r>
          </w:p>
        </w:tc>
        <w:tc>
          <w:tcPr>
            <w:tcW w:w="27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0582560D"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да</w:t>
            </w:r>
          </w:p>
        </w:tc>
      </w:tr>
      <w:tr w:rsidR="00D36A30" w:rsidRPr="00642EFA" w14:paraId="2B078AAC" w14:textId="77777777" w:rsidTr="00D47019">
        <w:tc>
          <w:tcPr>
            <w:tcW w:w="21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52882512"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Наименование индикатора 3</w:t>
            </w:r>
          </w:p>
        </w:tc>
        <w:tc>
          <w:tcPr>
            <w:tcW w:w="301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4C03138E"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определяется в соответствии с Федеральным законом</w:t>
            </w:r>
            <w:r w:rsidRPr="00D535B5">
              <w:rPr>
                <w:rFonts w:ascii="Times New Roman" w:hAnsi="Times New Roman"/>
                <w:sz w:val="24"/>
                <w:szCs w:val="24"/>
                <w:lang w:eastAsia="ru-RU"/>
              </w:rPr>
              <w:br/>
              <w:t>от ... № ...</w:t>
            </w:r>
          </w:p>
        </w:tc>
        <w:tc>
          <w:tcPr>
            <w:tcW w:w="27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2D121DA2"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снижение или превышение нормальных параметров более чем</w:t>
            </w:r>
            <w:r w:rsidRPr="00D535B5">
              <w:rPr>
                <w:rFonts w:ascii="Times New Roman" w:hAnsi="Times New Roman"/>
                <w:sz w:val="24"/>
                <w:szCs w:val="24"/>
                <w:lang w:eastAsia="ru-RU"/>
              </w:rPr>
              <w:br/>
              <w:t>на 10%</w:t>
            </w:r>
          </w:p>
        </w:tc>
      </w:tr>
    </w:tbl>
    <w:p w14:paraId="5B5FB283"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p w14:paraId="0150371E"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p w14:paraId="7D5F201C"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p w14:paraId="455FC470"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05FFE238"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4496368A"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51B72ED0"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7B8BC3DD"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3BE6017A"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01D37978"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28E7A366"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59743960"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5ACA06FE"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137B266D"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767DE981"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5773E5C2"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144232E6"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4AA758DA"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11087EFC"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0DFC5095"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23AC1F19" w14:textId="77777777" w:rsidR="00D36A30" w:rsidRDefault="00D36A30" w:rsidP="00DA4EA5">
      <w:pPr>
        <w:spacing w:before="195" w:after="195" w:line="240" w:lineRule="auto"/>
        <w:contextualSpacing/>
        <w:rPr>
          <w:rFonts w:ascii="Times New Roman" w:hAnsi="Times New Roman"/>
          <w:sz w:val="24"/>
          <w:szCs w:val="24"/>
          <w:lang w:eastAsia="ru-RU"/>
        </w:rPr>
      </w:pPr>
    </w:p>
    <w:p w14:paraId="1D31DA0D" w14:textId="77777777" w:rsidR="00D36A30" w:rsidRPr="00D535B5" w:rsidRDefault="00D36A30" w:rsidP="0038150F">
      <w:pPr>
        <w:spacing w:before="195" w:after="195" w:line="240" w:lineRule="auto"/>
        <w:contextualSpacing/>
        <w:jc w:val="right"/>
        <w:rPr>
          <w:rFonts w:ascii="Times New Roman" w:hAnsi="Times New Roman"/>
          <w:sz w:val="24"/>
          <w:szCs w:val="24"/>
          <w:lang w:eastAsia="ru-RU"/>
        </w:rPr>
      </w:pPr>
    </w:p>
    <w:p w14:paraId="1C86E1A4" w14:textId="77777777" w:rsidR="00D36A30" w:rsidRPr="00D535B5" w:rsidRDefault="00D36A30" w:rsidP="0038150F">
      <w:pPr>
        <w:pStyle w:val="a7"/>
        <w:contextualSpacing/>
        <w:jc w:val="right"/>
        <w:rPr>
          <w:rFonts w:ascii="Times New Roman" w:hAnsi="Times New Roman"/>
          <w:sz w:val="24"/>
          <w:szCs w:val="24"/>
          <w:lang w:eastAsia="ru-RU"/>
        </w:rPr>
      </w:pPr>
      <w:r w:rsidRPr="00D535B5">
        <w:rPr>
          <w:rFonts w:ascii="Times New Roman" w:hAnsi="Times New Roman"/>
          <w:sz w:val="24"/>
          <w:szCs w:val="24"/>
          <w:lang w:eastAsia="ru-RU"/>
        </w:rPr>
        <w:lastRenderedPageBreak/>
        <w:t>Приложение 4</w:t>
      </w:r>
    </w:p>
    <w:p w14:paraId="7D8B1DE7" w14:textId="77777777" w:rsidR="00D36A30" w:rsidRPr="00D535B5" w:rsidRDefault="00D36A30" w:rsidP="0038150F">
      <w:pPr>
        <w:pStyle w:val="a7"/>
        <w:contextualSpacing/>
        <w:jc w:val="right"/>
        <w:rPr>
          <w:rFonts w:ascii="Times New Roman" w:hAnsi="Times New Roman"/>
          <w:sz w:val="24"/>
          <w:szCs w:val="24"/>
          <w:lang w:eastAsia="ru-RU"/>
        </w:rPr>
      </w:pPr>
      <w:r w:rsidRPr="00D535B5">
        <w:rPr>
          <w:rFonts w:ascii="Times New Roman" w:hAnsi="Times New Roman"/>
          <w:sz w:val="24"/>
          <w:szCs w:val="24"/>
          <w:lang w:eastAsia="ru-RU"/>
        </w:rPr>
        <w:t xml:space="preserve">к Положению </w:t>
      </w:r>
    </w:p>
    <w:p w14:paraId="5D071224"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p w14:paraId="734FC638" w14:textId="77777777" w:rsidR="00D36A30" w:rsidRPr="00D535B5" w:rsidRDefault="00D36A30" w:rsidP="0038150F">
      <w:pPr>
        <w:spacing w:before="195" w:after="195" w:line="240" w:lineRule="auto"/>
        <w:contextualSpacing/>
        <w:jc w:val="center"/>
        <w:rPr>
          <w:rFonts w:ascii="Times New Roman" w:hAnsi="Times New Roman"/>
          <w:sz w:val="24"/>
          <w:szCs w:val="24"/>
          <w:lang w:eastAsia="ru-RU"/>
        </w:rPr>
      </w:pPr>
      <w:r w:rsidRPr="00D535B5">
        <w:rPr>
          <w:rFonts w:ascii="Times New Roman" w:hAnsi="Times New Roman"/>
          <w:b/>
          <w:bCs/>
          <w:sz w:val="24"/>
          <w:szCs w:val="24"/>
          <w:lang w:eastAsia="ru-RU"/>
        </w:rPr>
        <w:t>Форма</w:t>
      </w:r>
    </w:p>
    <w:p w14:paraId="567435B3"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tbl>
      <w:tblPr>
        <w:tblW w:w="9075" w:type="dxa"/>
        <w:tblInd w:w="15" w:type="dxa"/>
        <w:tblCellMar>
          <w:top w:w="15" w:type="dxa"/>
          <w:left w:w="15" w:type="dxa"/>
          <w:bottom w:w="15" w:type="dxa"/>
          <w:right w:w="15" w:type="dxa"/>
        </w:tblCellMar>
        <w:tblLook w:val="00A0" w:firstRow="1" w:lastRow="0" w:firstColumn="1" w:lastColumn="0" w:noHBand="0" w:noVBand="0"/>
      </w:tblPr>
      <w:tblGrid>
        <w:gridCol w:w="4244"/>
        <w:gridCol w:w="4831"/>
      </w:tblGrid>
      <w:tr w:rsidR="00D36A30" w:rsidRPr="00642EFA" w14:paraId="2DC98C73" w14:textId="77777777" w:rsidTr="00D47019">
        <w:tc>
          <w:tcPr>
            <w:tcW w:w="412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433CE879"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Бланк Контрольного органа</w:t>
            </w:r>
          </w:p>
        </w:tc>
        <w:tc>
          <w:tcPr>
            <w:tcW w:w="46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12AF38A3"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_________________________________</w:t>
            </w:r>
          </w:p>
          <w:p w14:paraId="671C6E0C"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(указывается должность руководителя контролируемого лица)</w:t>
            </w:r>
          </w:p>
          <w:p w14:paraId="48B6C256"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_________________________________</w:t>
            </w:r>
          </w:p>
          <w:p w14:paraId="264A4060"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(указывается полное наименование контролируемого лица)</w:t>
            </w:r>
          </w:p>
          <w:p w14:paraId="09946245"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_________________________________</w:t>
            </w:r>
          </w:p>
          <w:p w14:paraId="1C8A97CF"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(указывается фамилия, имя, отчество</w:t>
            </w:r>
          </w:p>
          <w:p w14:paraId="0BEE9028"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(при наличии) руководителя контролируемого лица)</w:t>
            </w:r>
          </w:p>
          <w:p w14:paraId="5A1D0B99"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_________________________________</w:t>
            </w:r>
          </w:p>
          <w:p w14:paraId="2752C7D9"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(указывается адрес места нахождения контролируемого лица)</w:t>
            </w:r>
          </w:p>
        </w:tc>
      </w:tr>
    </w:tbl>
    <w:p w14:paraId="281DEF98"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p w14:paraId="1F7D6F90"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ПРЕДПИСАНИЕ</w:t>
      </w:r>
    </w:p>
    <w:p w14:paraId="2A2DBCE2"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p w14:paraId="37B3EE36"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_____________________________________________________________________</w:t>
      </w:r>
    </w:p>
    <w:p w14:paraId="0CC66BBB"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i/>
          <w:iCs/>
          <w:sz w:val="24"/>
          <w:szCs w:val="24"/>
          <w:lang w:eastAsia="ru-RU"/>
        </w:rPr>
        <w:t>(указывается полное наименование контролируемого лица в дательном падеже)</w:t>
      </w:r>
    </w:p>
    <w:p w14:paraId="331F9DCE"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об устранении выявленных нарушений обязательных требований</w:t>
      </w:r>
    </w:p>
    <w:p w14:paraId="5EF5BC81"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p w14:paraId="144D8472"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По результатам _____________________________________________________________,</w:t>
      </w:r>
    </w:p>
    <w:p w14:paraId="7CDECC3F"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i/>
          <w:iCs/>
          <w:sz w:val="24"/>
          <w:szCs w:val="24"/>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0A4E8DFE"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проведенной _______________________________________________________________</w:t>
      </w:r>
    </w:p>
    <w:p w14:paraId="02A9FB8E"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i/>
          <w:iCs/>
          <w:sz w:val="24"/>
          <w:szCs w:val="24"/>
          <w:lang w:eastAsia="ru-RU"/>
        </w:rPr>
        <w:t>(указывается полное наименование контрольного органа)</w:t>
      </w:r>
    </w:p>
    <w:p w14:paraId="4E24257E"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в отношении _______________________________________________________________</w:t>
      </w:r>
    </w:p>
    <w:p w14:paraId="5BBF2160"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i/>
          <w:iCs/>
          <w:sz w:val="24"/>
          <w:szCs w:val="24"/>
          <w:lang w:eastAsia="ru-RU"/>
        </w:rPr>
        <w:t>(указывается полное наименование контролируемого лица)</w:t>
      </w:r>
    </w:p>
    <w:p w14:paraId="4E703F1C"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в период с «__» _________________ 20__ г. по «__» _________________ 20__ г.</w:t>
      </w:r>
    </w:p>
    <w:p w14:paraId="4331E9D7"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на основании ______________________________________________________________</w:t>
      </w:r>
    </w:p>
    <w:p w14:paraId="6CE4C0AF"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i/>
          <w:iCs/>
          <w:sz w:val="24"/>
          <w:szCs w:val="24"/>
          <w:lang w:eastAsia="ru-RU"/>
        </w:rPr>
        <w:t>(указываются наименование и реквизиты распоряжения/приказа Контрольного органа о проведении КОНТРОЛЬНЫХ МЕРОПРИЯТИЙ)</w:t>
      </w:r>
    </w:p>
    <w:p w14:paraId="1EC0E2C7"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(акт ______________________________ от «__» _______________ 20__ г. № ____)</w:t>
      </w:r>
    </w:p>
    <w:p w14:paraId="68C8A0AA"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i/>
          <w:iCs/>
          <w:sz w:val="24"/>
          <w:szCs w:val="24"/>
          <w:lang w:eastAsia="ru-RU"/>
        </w:rPr>
        <w:t>(указываются реквизиты акта КОНТРОЛЬНЫХ МЕРОПРИЯТИЙ)</w:t>
      </w:r>
    </w:p>
    <w:p w14:paraId="73C898AF"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___________________________________________________________________________</w:t>
      </w:r>
    </w:p>
    <w:p w14:paraId="7196663C"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i/>
          <w:iCs/>
          <w:sz w:val="24"/>
          <w:szCs w:val="24"/>
          <w:lang w:eastAsia="ru-RU"/>
        </w:rPr>
        <w:t>(указываются вид и форма КОНТРОЛЬНЫХ МЕРОПРИЯТИЙ)</w:t>
      </w:r>
    </w:p>
    <w:p w14:paraId="31DD04F5"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выявлены нарушения обязательных требований ________________ законодательства:</w:t>
      </w:r>
    </w:p>
    <w:p w14:paraId="0713F9E8"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i/>
          <w:iCs/>
          <w:sz w:val="24"/>
          <w:szCs w:val="24"/>
          <w:lang w:eastAsia="ru-RU"/>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2466F706"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p w14:paraId="1D1F6E6F" w14:textId="77777777" w:rsidR="00D36A30" w:rsidRPr="00D535B5" w:rsidRDefault="00D36A30" w:rsidP="0038150F">
      <w:pPr>
        <w:spacing w:before="195" w:after="195" w:line="240" w:lineRule="auto"/>
        <w:contextualSpacing/>
        <w:jc w:val="both"/>
        <w:rPr>
          <w:rFonts w:ascii="Times New Roman" w:hAnsi="Times New Roman"/>
          <w:sz w:val="24"/>
          <w:szCs w:val="24"/>
          <w:lang w:eastAsia="ru-RU"/>
        </w:rPr>
      </w:pPr>
      <w:r w:rsidRPr="00D535B5">
        <w:rPr>
          <w:rFonts w:ascii="Times New Roman" w:hAnsi="Times New Roman"/>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w:t>
      </w:r>
    </w:p>
    <w:p w14:paraId="59DC5637"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i/>
          <w:iCs/>
          <w:sz w:val="24"/>
          <w:szCs w:val="24"/>
          <w:lang w:eastAsia="ru-RU"/>
        </w:rPr>
        <w:t>(указывается полное наименование Контрольного органа)</w:t>
      </w:r>
    </w:p>
    <w:p w14:paraId="74E4572A"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предписывает:</w:t>
      </w:r>
    </w:p>
    <w:p w14:paraId="76F0E8A1" w14:textId="77777777" w:rsidR="00D36A30" w:rsidRPr="00D535B5" w:rsidRDefault="00D36A30" w:rsidP="0038150F">
      <w:pPr>
        <w:numPr>
          <w:ilvl w:val="0"/>
          <w:numId w:val="9"/>
        </w:numPr>
        <w:spacing w:before="45" w:after="0" w:line="240" w:lineRule="auto"/>
        <w:ind w:left="165"/>
        <w:contextualSpacing/>
        <w:rPr>
          <w:rFonts w:ascii="Times New Roman" w:hAnsi="Times New Roman"/>
          <w:sz w:val="24"/>
          <w:szCs w:val="24"/>
          <w:lang w:eastAsia="ru-RU"/>
        </w:rPr>
      </w:pPr>
      <w:r w:rsidRPr="00D535B5">
        <w:rPr>
          <w:rFonts w:ascii="Times New Roman" w:hAnsi="Times New Roman"/>
          <w:sz w:val="24"/>
          <w:szCs w:val="24"/>
          <w:lang w:eastAsia="ru-RU"/>
        </w:rPr>
        <w:t>Устранить выявленные нарушения обязательных требований в срок до</w:t>
      </w:r>
    </w:p>
    <w:p w14:paraId="13196ACB"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«______» ______________ 20_____ г.</w:t>
      </w:r>
    </w:p>
    <w:p w14:paraId="51229C6D" w14:textId="77777777" w:rsidR="00D36A30" w:rsidRPr="00D535B5" w:rsidRDefault="00D36A30" w:rsidP="0038150F">
      <w:pPr>
        <w:numPr>
          <w:ilvl w:val="0"/>
          <w:numId w:val="10"/>
        </w:numPr>
        <w:spacing w:before="45" w:after="0" w:line="240" w:lineRule="auto"/>
        <w:ind w:left="165"/>
        <w:contextualSpacing/>
        <w:rPr>
          <w:rFonts w:ascii="Times New Roman" w:hAnsi="Times New Roman"/>
          <w:sz w:val="24"/>
          <w:szCs w:val="24"/>
          <w:lang w:eastAsia="ru-RU"/>
        </w:rPr>
      </w:pPr>
      <w:r w:rsidRPr="00D535B5">
        <w:rPr>
          <w:rFonts w:ascii="Times New Roman" w:hAnsi="Times New Roman"/>
          <w:sz w:val="24"/>
          <w:szCs w:val="24"/>
          <w:lang w:eastAsia="ru-RU"/>
        </w:rPr>
        <w:t>Уведомить _______________________________________________________________</w:t>
      </w:r>
    </w:p>
    <w:p w14:paraId="37D7E1A8"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i/>
          <w:iCs/>
          <w:sz w:val="24"/>
          <w:szCs w:val="24"/>
          <w:lang w:eastAsia="ru-RU"/>
        </w:rPr>
        <w:t>(указывается полное наименование контрольного органа)</w:t>
      </w:r>
    </w:p>
    <w:p w14:paraId="6FF8BE9F"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14:paraId="34B5DCBD"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до «__» _______________ 20_____ г. включительно.</w:t>
      </w:r>
    </w:p>
    <w:p w14:paraId="3FE2059E"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p w14:paraId="5CFE58C3" w14:textId="77777777" w:rsidR="00D36A30" w:rsidRPr="00D535B5" w:rsidRDefault="00D36A30" w:rsidP="0038150F">
      <w:pPr>
        <w:spacing w:before="195" w:after="195" w:line="240" w:lineRule="auto"/>
        <w:contextualSpacing/>
        <w:jc w:val="both"/>
        <w:rPr>
          <w:rFonts w:ascii="Times New Roman" w:hAnsi="Times New Roman"/>
          <w:sz w:val="24"/>
          <w:szCs w:val="24"/>
          <w:lang w:eastAsia="ru-RU"/>
        </w:rPr>
      </w:pPr>
      <w:r w:rsidRPr="00D535B5">
        <w:rPr>
          <w:rFonts w:ascii="Times New Roman" w:hAnsi="Times New Roman"/>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24A00CEE"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tbl>
      <w:tblPr>
        <w:tblW w:w="9030" w:type="dxa"/>
        <w:tblInd w:w="15" w:type="dxa"/>
        <w:tblCellMar>
          <w:top w:w="15" w:type="dxa"/>
          <w:left w:w="15" w:type="dxa"/>
          <w:bottom w:w="15" w:type="dxa"/>
          <w:right w:w="15" w:type="dxa"/>
        </w:tblCellMar>
        <w:tblLook w:val="00A0" w:firstRow="1" w:lastRow="0" w:firstColumn="1" w:lastColumn="0" w:noHBand="0" w:noVBand="0"/>
      </w:tblPr>
      <w:tblGrid>
        <w:gridCol w:w="3010"/>
        <w:gridCol w:w="3010"/>
        <w:gridCol w:w="3010"/>
      </w:tblGrid>
      <w:tr w:rsidR="00D36A30" w:rsidRPr="00642EFA" w14:paraId="2EE245D3" w14:textId="77777777" w:rsidTr="00D47019">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2B1CC301"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__________________</w:t>
            </w:r>
          </w:p>
        </w:tc>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0971CE37"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_______________________</w:t>
            </w:r>
          </w:p>
        </w:tc>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6E00C714"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__________________</w:t>
            </w:r>
          </w:p>
        </w:tc>
      </w:tr>
      <w:tr w:rsidR="00D36A30" w:rsidRPr="00642EFA" w14:paraId="266189FE" w14:textId="77777777" w:rsidTr="00D47019">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399D775C"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(должность должностного лица, уполномоченного на проведение контрольных мероприятий)</w:t>
            </w:r>
          </w:p>
        </w:tc>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68F8D7BD"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(подпись должностного лица, уполномоченного на проведение контрольных мероприятий)</w:t>
            </w:r>
          </w:p>
        </w:tc>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tcPr>
          <w:p w14:paraId="2D796D44"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(фамилия, имя, отчество (при наличии) должностного лица, уполномоченного на проведение контрольных мероприятий)</w:t>
            </w:r>
          </w:p>
        </w:tc>
      </w:tr>
    </w:tbl>
    <w:p w14:paraId="06F7A946"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p w14:paraId="6625874B"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48C4302C"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2978DF5A"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1D1D5198" w14:textId="77777777" w:rsidR="00D36A30" w:rsidRDefault="00D36A30" w:rsidP="0038150F">
      <w:pPr>
        <w:spacing w:before="195" w:after="195" w:line="240" w:lineRule="auto"/>
        <w:contextualSpacing/>
        <w:rPr>
          <w:rFonts w:ascii="Times New Roman" w:hAnsi="Times New Roman"/>
          <w:sz w:val="24"/>
          <w:szCs w:val="24"/>
          <w:lang w:eastAsia="ru-RU"/>
        </w:rPr>
      </w:pPr>
    </w:p>
    <w:p w14:paraId="08CFFC27" w14:textId="77777777" w:rsidR="00D36A30" w:rsidRDefault="00D36A30" w:rsidP="0038150F">
      <w:pPr>
        <w:spacing w:before="195" w:after="195" w:line="240" w:lineRule="auto"/>
        <w:contextualSpacing/>
        <w:rPr>
          <w:rFonts w:ascii="Times New Roman" w:hAnsi="Times New Roman"/>
          <w:sz w:val="24"/>
          <w:szCs w:val="24"/>
          <w:lang w:eastAsia="ru-RU"/>
        </w:rPr>
      </w:pPr>
    </w:p>
    <w:p w14:paraId="2E092608" w14:textId="77777777" w:rsidR="00D36A30" w:rsidRDefault="00D36A30" w:rsidP="0038150F">
      <w:pPr>
        <w:spacing w:before="195" w:after="195" w:line="240" w:lineRule="auto"/>
        <w:contextualSpacing/>
        <w:rPr>
          <w:rFonts w:ascii="Times New Roman" w:hAnsi="Times New Roman"/>
          <w:sz w:val="24"/>
          <w:szCs w:val="24"/>
          <w:lang w:eastAsia="ru-RU"/>
        </w:rPr>
      </w:pPr>
    </w:p>
    <w:p w14:paraId="3004CDC9" w14:textId="77777777" w:rsidR="00D36A30" w:rsidRDefault="00D36A30" w:rsidP="0038150F">
      <w:pPr>
        <w:spacing w:before="195" w:after="195" w:line="240" w:lineRule="auto"/>
        <w:contextualSpacing/>
        <w:rPr>
          <w:rFonts w:ascii="Times New Roman" w:hAnsi="Times New Roman"/>
          <w:sz w:val="24"/>
          <w:szCs w:val="24"/>
          <w:lang w:eastAsia="ru-RU"/>
        </w:rPr>
      </w:pPr>
    </w:p>
    <w:p w14:paraId="4357596F" w14:textId="77777777" w:rsidR="00D36A30" w:rsidRDefault="00D36A30" w:rsidP="0038150F">
      <w:pPr>
        <w:spacing w:before="195" w:after="195" w:line="240" w:lineRule="auto"/>
        <w:contextualSpacing/>
        <w:rPr>
          <w:rFonts w:ascii="Times New Roman" w:hAnsi="Times New Roman"/>
          <w:sz w:val="24"/>
          <w:szCs w:val="24"/>
          <w:lang w:eastAsia="ru-RU"/>
        </w:rPr>
      </w:pPr>
    </w:p>
    <w:p w14:paraId="090EC0C2" w14:textId="77777777" w:rsidR="00D36A30" w:rsidRDefault="00D36A30" w:rsidP="0038150F">
      <w:pPr>
        <w:spacing w:before="195" w:after="195" w:line="240" w:lineRule="auto"/>
        <w:contextualSpacing/>
        <w:rPr>
          <w:rFonts w:ascii="Times New Roman" w:hAnsi="Times New Roman"/>
          <w:sz w:val="24"/>
          <w:szCs w:val="24"/>
          <w:lang w:eastAsia="ru-RU"/>
        </w:rPr>
      </w:pPr>
    </w:p>
    <w:p w14:paraId="16058641" w14:textId="77777777" w:rsidR="00D36A30" w:rsidRDefault="00D36A30" w:rsidP="0038150F">
      <w:pPr>
        <w:spacing w:before="195" w:after="195" w:line="240" w:lineRule="auto"/>
        <w:contextualSpacing/>
        <w:rPr>
          <w:rFonts w:ascii="Times New Roman" w:hAnsi="Times New Roman"/>
          <w:sz w:val="24"/>
          <w:szCs w:val="24"/>
          <w:lang w:eastAsia="ru-RU"/>
        </w:rPr>
      </w:pPr>
    </w:p>
    <w:p w14:paraId="6CFC32CB" w14:textId="77777777" w:rsidR="00D36A30" w:rsidRDefault="00D36A30" w:rsidP="0038150F">
      <w:pPr>
        <w:spacing w:before="195" w:after="195" w:line="240" w:lineRule="auto"/>
        <w:contextualSpacing/>
        <w:rPr>
          <w:rFonts w:ascii="Times New Roman" w:hAnsi="Times New Roman"/>
          <w:sz w:val="24"/>
          <w:szCs w:val="24"/>
          <w:lang w:eastAsia="ru-RU"/>
        </w:rPr>
      </w:pPr>
    </w:p>
    <w:p w14:paraId="22358504" w14:textId="77777777" w:rsidR="00D36A30" w:rsidRDefault="00D36A30" w:rsidP="0038150F">
      <w:pPr>
        <w:spacing w:before="195" w:after="195" w:line="240" w:lineRule="auto"/>
        <w:contextualSpacing/>
        <w:rPr>
          <w:rFonts w:ascii="Times New Roman" w:hAnsi="Times New Roman"/>
          <w:sz w:val="24"/>
          <w:szCs w:val="24"/>
          <w:lang w:eastAsia="ru-RU"/>
        </w:rPr>
      </w:pPr>
    </w:p>
    <w:p w14:paraId="7A3CBA40" w14:textId="77777777" w:rsidR="00D36A30" w:rsidRDefault="00D36A30" w:rsidP="0038150F">
      <w:pPr>
        <w:spacing w:before="195" w:after="195" w:line="240" w:lineRule="auto"/>
        <w:contextualSpacing/>
        <w:rPr>
          <w:rFonts w:ascii="Times New Roman" w:hAnsi="Times New Roman"/>
          <w:sz w:val="24"/>
          <w:szCs w:val="24"/>
          <w:lang w:eastAsia="ru-RU"/>
        </w:rPr>
      </w:pPr>
    </w:p>
    <w:p w14:paraId="06C21440" w14:textId="77777777" w:rsidR="00D36A30" w:rsidRDefault="00D36A30" w:rsidP="0038150F">
      <w:pPr>
        <w:spacing w:before="195" w:after="195" w:line="240" w:lineRule="auto"/>
        <w:contextualSpacing/>
        <w:rPr>
          <w:rFonts w:ascii="Times New Roman" w:hAnsi="Times New Roman"/>
          <w:sz w:val="24"/>
          <w:szCs w:val="24"/>
          <w:lang w:eastAsia="ru-RU"/>
        </w:rPr>
      </w:pPr>
    </w:p>
    <w:p w14:paraId="5E8F9D69" w14:textId="77777777" w:rsidR="00D36A30" w:rsidRDefault="00D36A30" w:rsidP="0038150F">
      <w:pPr>
        <w:spacing w:before="195" w:after="195" w:line="240" w:lineRule="auto"/>
        <w:contextualSpacing/>
        <w:rPr>
          <w:rFonts w:ascii="Times New Roman" w:hAnsi="Times New Roman"/>
          <w:sz w:val="24"/>
          <w:szCs w:val="24"/>
          <w:lang w:eastAsia="ru-RU"/>
        </w:rPr>
      </w:pPr>
    </w:p>
    <w:p w14:paraId="4696ADE5" w14:textId="77777777" w:rsidR="00D36A30" w:rsidRDefault="00D36A30" w:rsidP="0038150F">
      <w:pPr>
        <w:spacing w:before="195" w:after="195" w:line="240" w:lineRule="auto"/>
        <w:contextualSpacing/>
        <w:rPr>
          <w:rFonts w:ascii="Times New Roman" w:hAnsi="Times New Roman"/>
          <w:sz w:val="24"/>
          <w:szCs w:val="24"/>
          <w:lang w:eastAsia="ru-RU"/>
        </w:rPr>
      </w:pPr>
    </w:p>
    <w:p w14:paraId="1D9A017C" w14:textId="77777777" w:rsidR="00D36A30" w:rsidRPr="00D535B5" w:rsidRDefault="00D36A30" w:rsidP="0038150F">
      <w:pPr>
        <w:spacing w:before="195" w:after="195" w:line="240" w:lineRule="auto"/>
        <w:contextualSpacing/>
        <w:rPr>
          <w:rFonts w:ascii="Times New Roman" w:hAnsi="Times New Roman"/>
          <w:sz w:val="24"/>
          <w:szCs w:val="24"/>
          <w:lang w:eastAsia="ru-RU"/>
        </w:rPr>
      </w:pPr>
    </w:p>
    <w:p w14:paraId="3837BCFA" w14:textId="77777777" w:rsidR="00D36A30" w:rsidRPr="00D535B5" w:rsidRDefault="00D36A30" w:rsidP="0038150F">
      <w:pPr>
        <w:pStyle w:val="a7"/>
        <w:contextualSpacing/>
        <w:jc w:val="right"/>
        <w:rPr>
          <w:rFonts w:ascii="Times New Roman" w:hAnsi="Times New Roman"/>
          <w:sz w:val="24"/>
          <w:szCs w:val="24"/>
          <w:lang w:eastAsia="ru-RU"/>
        </w:rPr>
      </w:pPr>
      <w:r w:rsidRPr="00D535B5">
        <w:rPr>
          <w:rFonts w:ascii="Times New Roman" w:hAnsi="Times New Roman"/>
          <w:sz w:val="24"/>
          <w:szCs w:val="24"/>
          <w:lang w:eastAsia="ru-RU"/>
        </w:rPr>
        <w:lastRenderedPageBreak/>
        <w:t>Приложение 5</w:t>
      </w:r>
    </w:p>
    <w:p w14:paraId="4D598EDF" w14:textId="77777777" w:rsidR="00D36A30" w:rsidRPr="00D535B5" w:rsidRDefault="00D36A30" w:rsidP="0038150F">
      <w:pPr>
        <w:pStyle w:val="a7"/>
        <w:contextualSpacing/>
        <w:jc w:val="right"/>
        <w:rPr>
          <w:rFonts w:ascii="Times New Roman" w:hAnsi="Times New Roman"/>
          <w:sz w:val="24"/>
          <w:szCs w:val="24"/>
          <w:lang w:eastAsia="ru-RU"/>
        </w:rPr>
      </w:pPr>
      <w:r w:rsidRPr="00D535B5">
        <w:rPr>
          <w:rFonts w:ascii="Times New Roman" w:hAnsi="Times New Roman"/>
          <w:sz w:val="24"/>
          <w:szCs w:val="24"/>
          <w:lang w:eastAsia="ru-RU"/>
        </w:rPr>
        <w:t>к Положению</w:t>
      </w:r>
    </w:p>
    <w:p w14:paraId="7FCAE8DC"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p w14:paraId="265436AF" w14:textId="77777777" w:rsidR="00D36A30" w:rsidRPr="00D535B5" w:rsidRDefault="00D36A30" w:rsidP="0038150F">
      <w:pPr>
        <w:spacing w:before="195" w:after="195" w:line="240" w:lineRule="auto"/>
        <w:contextualSpacing/>
        <w:jc w:val="center"/>
        <w:rPr>
          <w:rFonts w:ascii="Times New Roman" w:hAnsi="Times New Roman"/>
          <w:sz w:val="24"/>
          <w:szCs w:val="24"/>
          <w:lang w:eastAsia="ru-RU"/>
        </w:rPr>
      </w:pPr>
      <w:r w:rsidRPr="00D535B5">
        <w:rPr>
          <w:rFonts w:ascii="Times New Roman" w:hAnsi="Times New Roman"/>
          <w:b/>
          <w:bCs/>
          <w:sz w:val="24"/>
          <w:szCs w:val="24"/>
          <w:lang w:eastAsia="ru-RU"/>
        </w:rPr>
        <w:t>Ключевые показатели вида контроля и их целевые значения, индикативные показатели для муниципального контроля в сфере благоустройства</w:t>
      </w:r>
    </w:p>
    <w:p w14:paraId="07C2ADAC" w14:textId="77777777" w:rsidR="00D36A30" w:rsidRPr="00D535B5" w:rsidRDefault="00D36A30" w:rsidP="0038150F">
      <w:pPr>
        <w:spacing w:before="195" w:after="195" w:line="240" w:lineRule="auto"/>
        <w:contextualSpacing/>
        <w:rPr>
          <w:rFonts w:ascii="Times New Roman" w:hAnsi="Times New Roman"/>
          <w:sz w:val="24"/>
          <w:szCs w:val="24"/>
          <w:lang w:eastAsia="ru-RU"/>
        </w:rPr>
      </w:pPr>
      <w:r w:rsidRPr="00D535B5">
        <w:rPr>
          <w:rFonts w:ascii="Times New Roman" w:hAnsi="Times New Roman"/>
          <w:sz w:val="24"/>
          <w:szCs w:val="24"/>
          <w:lang w:eastAsia="ru-RU"/>
        </w:rPr>
        <w:t> </w:t>
      </w:r>
    </w:p>
    <w:p w14:paraId="528D47A5" w14:textId="77777777" w:rsidR="00D36A30" w:rsidRPr="00D535B5" w:rsidRDefault="00D36A30" w:rsidP="0038150F">
      <w:pPr>
        <w:spacing w:before="195" w:after="195" w:line="240" w:lineRule="auto"/>
        <w:contextualSpacing/>
        <w:jc w:val="both"/>
        <w:rPr>
          <w:rFonts w:ascii="Times New Roman" w:hAnsi="Times New Roman"/>
          <w:sz w:val="24"/>
          <w:szCs w:val="24"/>
          <w:lang w:eastAsia="ru-RU"/>
        </w:rPr>
      </w:pPr>
      <w:r w:rsidRPr="00D535B5">
        <w:rPr>
          <w:rFonts w:ascii="Times New Roman" w:hAnsi="Times New Roman"/>
          <w:sz w:val="24"/>
          <w:szCs w:val="24"/>
          <w:lang w:eastAsia="ru-RU"/>
        </w:rPr>
        <w:t>1.Ключевые показатели и их целевые значения:</w:t>
      </w:r>
    </w:p>
    <w:p w14:paraId="11026C92" w14:textId="77777777" w:rsidR="00D36A30" w:rsidRPr="00D535B5" w:rsidRDefault="00D36A30" w:rsidP="0038150F">
      <w:pPr>
        <w:spacing w:before="195" w:after="195" w:line="240" w:lineRule="auto"/>
        <w:contextualSpacing/>
        <w:jc w:val="both"/>
        <w:rPr>
          <w:rFonts w:ascii="Times New Roman" w:hAnsi="Times New Roman"/>
          <w:sz w:val="24"/>
          <w:szCs w:val="24"/>
          <w:lang w:eastAsia="ru-RU"/>
        </w:rPr>
      </w:pPr>
      <w:r w:rsidRPr="00D535B5">
        <w:rPr>
          <w:rFonts w:ascii="Times New Roman" w:hAnsi="Times New Roman"/>
          <w:sz w:val="24"/>
          <w:szCs w:val="24"/>
          <w:lang w:eastAsia="ru-RU"/>
        </w:rPr>
        <w:t>Доля устраненных нарушений из числа выявленных нарушений обязательных требований - 70%.</w:t>
      </w:r>
    </w:p>
    <w:p w14:paraId="250BD889" w14:textId="77777777" w:rsidR="00D36A30" w:rsidRPr="00D535B5" w:rsidRDefault="00D36A30" w:rsidP="0038150F">
      <w:pPr>
        <w:spacing w:before="195" w:after="195" w:line="240" w:lineRule="auto"/>
        <w:contextualSpacing/>
        <w:jc w:val="both"/>
        <w:rPr>
          <w:rFonts w:ascii="Times New Roman" w:hAnsi="Times New Roman"/>
          <w:sz w:val="24"/>
          <w:szCs w:val="24"/>
          <w:lang w:eastAsia="ru-RU"/>
        </w:rPr>
      </w:pPr>
      <w:r w:rsidRPr="00D535B5">
        <w:rPr>
          <w:rFonts w:ascii="Times New Roman" w:hAnsi="Times New Roman"/>
          <w:sz w:val="24"/>
          <w:szCs w:val="24"/>
          <w:lang w:eastAsia="ru-RU"/>
        </w:rPr>
        <w:t>Доля выполнения плана проведения плановых контрольных мероприятий на очередной календарный год - 100%.</w:t>
      </w:r>
    </w:p>
    <w:p w14:paraId="527EBBC9" w14:textId="77777777" w:rsidR="00D36A30" w:rsidRPr="00D535B5" w:rsidRDefault="00D36A30" w:rsidP="0038150F">
      <w:pPr>
        <w:spacing w:before="195" w:after="195" w:line="240" w:lineRule="auto"/>
        <w:contextualSpacing/>
        <w:jc w:val="both"/>
        <w:rPr>
          <w:rFonts w:ascii="Times New Roman" w:hAnsi="Times New Roman"/>
          <w:sz w:val="24"/>
          <w:szCs w:val="24"/>
          <w:lang w:eastAsia="ru-RU"/>
        </w:rPr>
      </w:pPr>
      <w:r w:rsidRPr="00D535B5">
        <w:rPr>
          <w:rFonts w:ascii="Times New Roman" w:hAnsi="Times New Roman"/>
          <w:sz w:val="24"/>
          <w:szCs w:val="24"/>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62F6FAD0" w14:textId="77777777" w:rsidR="00D36A30" w:rsidRPr="00D535B5" w:rsidRDefault="00D36A30" w:rsidP="0038150F">
      <w:pPr>
        <w:spacing w:before="195" w:after="195" w:line="240" w:lineRule="auto"/>
        <w:contextualSpacing/>
        <w:jc w:val="both"/>
        <w:rPr>
          <w:rFonts w:ascii="Times New Roman" w:hAnsi="Times New Roman"/>
          <w:sz w:val="24"/>
          <w:szCs w:val="24"/>
          <w:lang w:eastAsia="ru-RU"/>
        </w:rPr>
      </w:pPr>
      <w:r w:rsidRPr="00D535B5">
        <w:rPr>
          <w:rFonts w:ascii="Times New Roman" w:hAnsi="Times New Roman"/>
          <w:sz w:val="24"/>
          <w:szCs w:val="24"/>
          <w:lang w:eastAsia="ru-RU"/>
        </w:rPr>
        <w:t>Доля отмененных результатов контрольных мероприятий - 0%.</w:t>
      </w:r>
    </w:p>
    <w:p w14:paraId="3800F3E0" w14:textId="77777777" w:rsidR="00D36A30" w:rsidRPr="00D535B5" w:rsidRDefault="00D36A30" w:rsidP="0038150F">
      <w:pPr>
        <w:spacing w:before="195" w:after="195" w:line="240" w:lineRule="auto"/>
        <w:contextualSpacing/>
        <w:jc w:val="both"/>
        <w:rPr>
          <w:rFonts w:ascii="Times New Roman" w:hAnsi="Times New Roman"/>
          <w:sz w:val="24"/>
          <w:szCs w:val="24"/>
          <w:lang w:eastAsia="ru-RU"/>
        </w:rPr>
      </w:pPr>
      <w:r w:rsidRPr="00D535B5">
        <w:rPr>
          <w:rFonts w:ascii="Times New Roman" w:hAnsi="Times New Roman"/>
          <w:sz w:val="24"/>
          <w:szCs w:val="24"/>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1798AAF3" w14:textId="77777777" w:rsidR="00D36A30" w:rsidRPr="00D535B5" w:rsidRDefault="00D36A30" w:rsidP="0038150F">
      <w:pPr>
        <w:spacing w:before="195" w:after="195" w:line="240" w:lineRule="auto"/>
        <w:contextualSpacing/>
        <w:jc w:val="both"/>
        <w:rPr>
          <w:rFonts w:ascii="Times New Roman" w:hAnsi="Times New Roman"/>
          <w:sz w:val="24"/>
          <w:szCs w:val="24"/>
          <w:lang w:eastAsia="ru-RU"/>
        </w:rPr>
      </w:pPr>
      <w:r w:rsidRPr="00D535B5">
        <w:rPr>
          <w:rFonts w:ascii="Times New Roman" w:hAnsi="Times New Roman"/>
          <w:sz w:val="24"/>
          <w:szCs w:val="24"/>
          <w:lang w:eastAsia="ru-RU"/>
        </w:rPr>
        <w:t>Доля вынесенных судебных решений о назначении административного наказания по материалам контрольного органа - 95%.</w:t>
      </w:r>
    </w:p>
    <w:p w14:paraId="56E2E632" w14:textId="77777777" w:rsidR="00D36A30" w:rsidRPr="00D535B5" w:rsidRDefault="00D36A30" w:rsidP="0038150F">
      <w:pPr>
        <w:spacing w:before="195" w:after="195" w:line="240" w:lineRule="auto"/>
        <w:contextualSpacing/>
        <w:jc w:val="both"/>
        <w:rPr>
          <w:rFonts w:ascii="Times New Roman" w:hAnsi="Times New Roman"/>
          <w:sz w:val="24"/>
          <w:szCs w:val="24"/>
          <w:lang w:eastAsia="ru-RU"/>
        </w:rPr>
      </w:pPr>
      <w:r w:rsidRPr="00D535B5">
        <w:rPr>
          <w:rFonts w:ascii="Times New Roman" w:hAnsi="Times New Roman"/>
          <w:sz w:val="24"/>
          <w:szCs w:val="24"/>
          <w:lang w:eastAsia="ru-RU"/>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59A5F5A9" w14:textId="77777777" w:rsidR="00D36A30" w:rsidRPr="00D535B5" w:rsidRDefault="00D36A30" w:rsidP="0038150F">
      <w:pPr>
        <w:spacing w:before="45" w:after="0" w:line="240" w:lineRule="auto"/>
        <w:rPr>
          <w:rFonts w:ascii="Times New Roman" w:hAnsi="Times New Roman"/>
          <w:sz w:val="24"/>
          <w:szCs w:val="24"/>
          <w:lang w:eastAsia="ru-RU"/>
        </w:rPr>
      </w:pPr>
      <w:r w:rsidRPr="00D535B5">
        <w:rPr>
          <w:rFonts w:ascii="Times New Roman" w:hAnsi="Times New Roman"/>
          <w:sz w:val="24"/>
          <w:szCs w:val="24"/>
          <w:lang w:eastAsia="ru-RU"/>
        </w:rPr>
        <w:t>2.Индикативные показатели:</w:t>
      </w:r>
    </w:p>
    <w:p w14:paraId="4ECE4B01" w14:textId="77777777" w:rsidR="00D36A30" w:rsidRPr="00D535B5" w:rsidRDefault="00D36A30" w:rsidP="0038150F">
      <w:pPr>
        <w:pStyle w:val="a7"/>
        <w:contextualSpacing/>
        <w:jc w:val="both"/>
        <w:rPr>
          <w:rFonts w:ascii="Times New Roman" w:hAnsi="Times New Roman"/>
          <w:sz w:val="24"/>
          <w:szCs w:val="24"/>
          <w:lang w:eastAsia="ru-RU"/>
        </w:rPr>
      </w:pPr>
      <w:r w:rsidRPr="00D535B5">
        <w:rPr>
          <w:rFonts w:ascii="Times New Roman" w:hAnsi="Times New Roman"/>
          <w:sz w:val="24"/>
          <w:szCs w:val="24"/>
          <w:lang w:eastAsia="ru-RU"/>
        </w:rPr>
        <w:t>При осуществлении муниципального контроля устанавливаются следующие индикативные показатели:</w:t>
      </w:r>
    </w:p>
    <w:p w14:paraId="5B2053CE" w14:textId="77777777" w:rsidR="00D36A30" w:rsidRPr="00D535B5" w:rsidRDefault="00D36A30" w:rsidP="0038150F">
      <w:pPr>
        <w:pStyle w:val="a7"/>
        <w:contextualSpacing/>
        <w:jc w:val="both"/>
        <w:rPr>
          <w:rFonts w:ascii="Times New Roman" w:hAnsi="Times New Roman"/>
          <w:sz w:val="24"/>
          <w:szCs w:val="24"/>
          <w:lang w:eastAsia="ru-RU"/>
        </w:rPr>
      </w:pPr>
      <w:r w:rsidRPr="00D535B5">
        <w:rPr>
          <w:rFonts w:ascii="Times New Roman" w:hAnsi="Times New Roman"/>
          <w:sz w:val="24"/>
          <w:szCs w:val="24"/>
          <w:lang w:eastAsia="ru-RU"/>
        </w:rPr>
        <w:t>количество проведенных плановых контрольных мероприятий;</w:t>
      </w:r>
    </w:p>
    <w:p w14:paraId="023BFC00" w14:textId="77777777" w:rsidR="00D36A30" w:rsidRPr="00D535B5" w:rsidRDefault="00D36A30" w:rsidP="0038150F">
      <w:pPr>
        <w:pStyle w:val="a7"/>
        <w:contextualSpacing/>
        <w:jc w:val="both"/>
        <w:rPr>
          <w:rFonts w:ascii="Times New Roman" w:hAnsi="Times New Roman"/>
          <w:sz w:val="24"/>
          <w:szCs w:val="24"/>
          <w:lang w:eastAsia="ru-RU"/>
        </w:rPr>
      </w:pPr>
      <w:r w:rsidRPr="00D535B5">
        <w:rPr>
          <w:rFonts w:ascii="Times New Roman" w:hAnsi="Times New Roman"/>
          <w:sz w:val="24"/>
          <w:szCs w:val="24"/>
          <w:lang w:eastAsia="ru-RU"/>
        </w:rPr>
        <w:t>количество проведенных внеплановых контрольных мероприятий;</w:t>
      </w:r>
    </w:p>
    <w:p w14:paraId="523F50A2" w14:textId="77777777" w:rsidR="00D36A30" w:rsidRPr="00D535B5" w:rsidRDefault="00D36A30" w:rsidP="0038150F">
      <w:pPr>
        <w:pStyle w:val="a7"/>
        <w:contextualSpacing/>
        <w:jc w:val="both"/>
        <w:rPr>
          <w:rFonts w:ascii="Times New Roman" w:hAnsi="Times New Roman"/>
          <w:sz w:val="24"/>
          <w:szCs w:val="24"/>
          <w:lang w:eastAsia="ru-RU"/>
        </w:rPr>
      </w:pPr>
      <w:r w:rsidRPr="00D535B5">
        <w:rPr>
          <w:rFonts w:ascii="Times New Roman" w:hAnsi="Times New Roman"/>
          <w:sz w:val="24"/>
          <w:szCs w:val="24"/>
          <w:lang w:eastAsia="ru-RU"/>
        </w:rPr>
        <w:t>количество поступивших возражений в отношении акта контрольного мероприятия;</w:t>
      </w:r>
    </w:p>
    <w:p w14:paraId="62053F61" w14:textId="77777777" w:rsidR="00D36A30" w:rsidRPr="00D535B5" w:rsidRDefault="00D36A30" w:rsidP="0038150F">
      <w:pPr>
        <w:pStyle w:val="a7"/>
        <w:contextualSpacing/>
        <w:jc w:val="both"/>
        <w:rPr>
          <w:rFonts w:ascii="Times New Roman" w:hAnsi="Times New Roman"/>
          <w:sz w:val="24"/>
          <w:szCs w:val="24"/>
          <w:lang w:eastAsia="ru-RU"/>
        </w:rPr>
      </w:pPr>
      <w:r w:rsidRPr="00D535B5">
        <w:rPr>
          <w:rFonts w:ascii="Times New Roman" w:hAnsi="Times New Roman"/>
          <w:sz w:val="24"/>
          <w:szCs w:val="24"/>
          <w:lang w:eastAsia="ru-RU"/>
        </w:rPr>
        <w:t>количество выданных предписаний об устранении нарушений обязательных требований;</w:t>
      </w:r>
    </w:p>
    <w:p w14:paraId="7E5D45A0" w14:textId="77777777" w:rsidR="00D36A30" w:rsidRPr="00D535B5" w:rsidRDefault="00D36A30" w:rsidP="0038150F">
      <w:pPr>
        <w:pStyle w:val="a7"/>
        <w:contextualSpacing/>
        <w:jc w:val="both"/>
        <w:rPr>
          <w:rFonts w:ascii="Times New Roman" w:hAnsi="Times New Roman"/>
          <w:sz w:val="24"/>
          <w:szCs w:val="24"/>
          <w:lang w:eastAsia="ru-RU"/>
        </w:rPr>
      </w:pPr>
      <w:r w:rsidRPr="00D535B5">
        <w:rPr>
          <w:rFonts w:ascii="Times New Roman" w:hAnsi="Times New Roman"/>
          <w:sz w:val="24"/>
          <w:szCs w:val="24"/>
          <w:lang w:eastAsia="ru-RU"/>
        </w:rPr>
        <w:t>количество устраненных нарушений обязательных требований.</w:t>
      </w:r>
    </w:p>
    <w:p w14:paraId="5B44FFB6" w14:textId="77777777" w:rsidR="00D36A30" w:rsidRPr="00D535B5" w:rsidRDefault="00D36A30" w:rsidP="0038150F">
      <w:pPr>
        <w:spacing w:line="240" w:lineRule="auto"/>
        <w:contextualSpacing/>
        <w:rPr>
          <w:rFonts w:ascii="Times New Roman" w:hAnsi="Times New Roman"/>
          <w:sz w:val="24"/>
          <w:szCs w:val="24"/>
        </w:rPr>
      </w:pPr>
    </w:p>
    <w:sectPr w:rsidR="00D36A30" w:rsidRPr="00D535B5" w:rsidSect="008E7BE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E8ADF" w14:textId="77777777" w:rsidR="0084615F" w:rsidRDefault="0084615F" w:rsidP="008E1124">
      <w:pPr>
        <w:spacing w:after="0" w:line="240" w:lineRule="auto"/>
      </w:pPr>
      <w:r>
        <w:separator/>
      </w:r>
    </w:p>
  </w:endnote>
  <w:endnote w:type="continuationSeparator" w:id="0">
    <w:p w14:paraId="79CDC5F3" w14:textId="77777777" w:rsidR="0084615F" w:rsidRDefault="0084615F" w:rsidP="008E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9FF8" w14:textId="77777777" w:rsidR="0095009F" w:rsidRDefault="0095009F">
    <w:pPr>
      <w:pStyle w:val="ae"/>
      <w:jc w:val="center"/>
    </w:pPr>
  </w:p>
  <w:p w14:paraId="7A36CF9F" w14:textId="77777777" w:rsidR="0095009F" w:rsidRDefault="0095009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D475C" w14:textId="77777777" w:rsidR="0084615F" w:rsidRDefault="0084615F" w:rsidP="008E1124">
      <w:pPr>
        <w:spacing w:after="0" w:line="240" w:lineRule="auto"/>
      </w:pPr>
      <w:r>
        <w:separator/>
      </w:r>
    </w:p>
  </w:footnote>
  <w:footnote w:type="continuationSeparator" w:id="0">
    <w:p w14:paraId="4683C7AA" w14:textId="77777777" w:rsidR="0084615F" w:rsidRDefault="0084615F" w:rsidP="008E1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07C7"/>
    <w:multiLevelType w:val="multilevel"/>
    <w:tmpl w:val="1D44FB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732C53"/>
    <w:multiLevelType w:val="multilevel"/>
    <w:tmpl w:val="4CF8317C"/>
    <w:lvl w:ilvl="0">
      <w:start w:val="2"/>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1DA61029"/>
    <w:multiLevelType w:val="multilevel"/>
    <w:tmpl w:val="4896115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FC25A11"/>
    <w:multiLevelType w:val="multilevel"/>
    <w:tmpl w:val="F480810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B643D08"/>
    <w:multiLevelType w:val="multilevel"/>
    <w:tmpl w:val="4FCEEF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DBA1972"/>
    <w:multiLevelType w:val="multilevel"/>
    <w:tmpl w:val="D42892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7">
    <w:nsid w:val="67D826E7"/>
    <w:multiLevelType w:val="multilevel"/>
    <w:tmpl w:val="592C519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C8A2CB1"/>
    <w:multiLevelType w:val="multilevel"/>
    <w:tmpl w:val="5C662F5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D3254D4"/>
    <w:multiLevelType w:val="multilevel"/>
    <w:tmpl w:val="242E550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E644BBD"/>
    <w:multiLevelType w:val="multilevel"/>
    <w:tmpl w:val="B54CD7E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BAE0976"/>
    <w:multiLevelType w:val="multilevel"/>
    <w:tmpl w:val="6A00DF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2"/>
  </w:num>
  <w:num w:numId="3">
    <w:abstractNumId w:val="0"/>
  </w:num>
  <w:num w:numId="4">
    <w:abstractNumId w:val="9"/>
  </w:num>
  <w:num w:numId="5">
    <w:abstractNumId w:val="10"/>
  </w:num>
  <w:num w:numId="6">
    <w:abstractNumId w:val="7"/>
  </w:num>
  <w:num w:numId="7">
    <w:abstractNumId w:val="8"/>
  </w:num>
  <w:num w:numId="8">
    <w:abstractNumId w:val="5"/>
  </w:num>
  <w:num w:numId="9">
    <w:abstractNumId w:val="4"/>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B4E7F"/>
    <w:rsid w:val="000250F7"/>
    <w:rsid w:val="00052838"/>
    <w:rsid w:val="000531AA"/>
    <w:rsid w:val="000C14F7"/>
    <w:rsid w:val="000D21CF"/>
    <w:rsid w:val="001742D2"/>
    <w:rsid w:val="001A076C"/>
    <w:rsid w:val="001C6D4A"/>
    <w:rsid w:val="001D4243"/>
    <w:rsid w:val="002760DD"/>
    <w:rsid w:val="003170C5"/>
    <w:rsid w:val="0038150F"/>
    <w:rsid w:val="003D53D5"/>
    <w:rsid w:val="0042423B"/>
    <w:rsid w:val="00451E7A"/>
    <w:rsid w:val="004F1914"/>
    <w:rsid w:val="0052173C"/>
    <w:rsid w:val="00523E38"/>
    <w:rsid w:val="00594DF3"/>
    <w:rsid w:val="005D2D92"/>
    <w:rsid w:val="006179F5"/>
    <w:rsid w:val="00642EFA"/>
    <w:rsid w:val="00644FEC"/>
    <w:rsid w:val="00695602"/>
    <w:rsid w:val="00757BD2"/>
    <w:rsid w:val="00763427"/>
    <w:rsid w:val="00775CE4"/>
    <w:rsid w:val="00790F7A"/>
    <w:rsid w:val="008178A9"/>
    <w:rsid w:val="008308A2"/>
    <w:rsid w:val="0084615F"/>
    <w:rsid w:val="008545C7"/>
    <w:rsid w:val="008B4E7F"/>
    <w:rsid w:val="008B647D"/>
    <w:rsid w:val="008C63C9"/>
    <w:rsid w:val="008E1124"/>
    <w:rsid w:val="008E7BE0"/>
    <w:rsid w:val="00945F0E"/>
    <w:rsid w:val="0095009F"/>
    <w:rsid w:val="00966DED"/>
    <w:rsid w:val="009A2CD4"/>
    <w:rsid w:val="00A1034D"/>
    <w:rsid w:val="00A305DD"/>
    <w:rsid w:val="00A475DD"/>
    <w:rsid w:val="00A64AEB"/>
    <w:rsid w:val="00A82CC6"/>
    <w:rsid w:val="00AA7B93"/>
    <w:rsid w:val="00AB12CC"/>
    <w:rsid w:val="00AE10D9"/>
    <w:rsid w:val="00B2249E"/>
    <w:rsid w:val="00B553E7"/>
    <w:rsid w:val="00B61876"/>
    <w:rsid w:val="00B72925"/>
    <w:rsid w:val="00BA5E36"/>
    <w:rsid w:val="00BB0A3E"/>
    <w:rsid w:val="00BC60AD"/>
    <w:rsid w:val="00C01A89"/>
    <w:rsid w:val="00C05D2B"/>
    <w:rsid w:val="00C92EA6"/>
    <w:rsid w:val="00C96462"/>
    <w:rsid w:val="00D07674"/>
    <w:rsid w:val="00D36A30"/>
    <w:rsid w:val="00D47019"/>
    <w:rsid w:val="00D535B5"/>
    <w:rsid w:val="00D557D2"/>
    <w:rsid w:val="00D638D9"/>
    <w:rsid w:val="00D67146"/>
    <w:rsid w:val="00DA19A6"/>
    <w:rsid w:val="00DA4EA5"/>
    <w:rsid w:val="00E017B1"/>
    <w:rsid w:val="00E07B88"/>
    <w:rsid w:val="00E940BA"/>
    <w:rsid w:val="00EB7A0C"/>
    <w:rsid w:val="00F52706"/>
    <w:rsid w:val="00F82709"/>
    <w:rsid w:val="00F853F7"/>
    <w:rsid w:val="00F8593E"/>
    <w:rsid w:val="00FB3F4B"/>
    <w:rsid w:val="00FC3E16"/>
    <w:rsid w:val="00FE1A05"/>
    <w:rsid w:val="00FF17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0EB31B8"/>
  <w15:docId w15:val="{F68C8585-5BD2-4104-8227-542B40BC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3F7"/>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4701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D47019"/>
    <w:rPr>
      <w:rFonts w:cs="Times New Roman"/>
      <w:b/>
      <w:bCs/>
    </w:rPr>
  </w:style>
  <w:style w:type="character" w:styleId="a5">
    <w:name w:val="Hyperlink"/>
    <w:basedOn w:val="a0"/>
    <w:uiPriority w:val="99"/>
    <w:semiHidden/>
    <w:rsid w:val="00D47019"/>
    <w:rPr>
      <w:rFonts w:cs="Times New Roman"/>
      <w:color w:val="0000FF"/>
      <w:u w:val="single"/>
    </w:rPr>
  </w:style>
  <w:style w:type="character" w:styleId="a6">
    <w:name w:val="Emphasis"/>
    <w:basedOn w:val="a0"/>
    <w:uiPriority w:val="99"/>
    <w:qFormat/>
    <w:rsid w:val="00D47019"/>
    <w:rPr>
      <w:rFonts w:cs="Times New Roman"/>
      <w:i/>
      <w:iCs/>
    </w:rPr>
  </w:style>
  <w:style w:type="paragraph" w:customStyle="1" w:styleId="ConsPlusNormal">
    <w:name w:val="ConsPlusNormal"/>
    <w:uiPriority w:val="99"/>
    <w:rsid w:val="00DA19A6"/>
    <w:pPr>
      <w:widowControl w:val="0"/>
      <w:autoSpaceDE w:val="0"/>
      <w:autoSpaceDN w:val="0"/>
      <w:adjustRightInd w:val="0"/>
    </w:pPr>
    <w:rPr>
      <w:rFonts w:ascii="Arial" w:eastAsia="Times New Roman" w:hAnsi="Arial" w:cs="Arial"/>
      <w:sz w:val="16"/>
      <w:szCs w:val="16"/>
    </w:rPr>
  </w:style>
  <w:style w:type="paragraph" w:styleId="a7">
    <w:name w:val="No Spacing"/>
    <w:uiPriority w:val="99"/>
    <w:qFormat/>
    <w:rsid w:val="00DA19A6"/>
    <w:rPr>
      <w:lang w:eastAsia="en-US"/>
    </w:rPr>
  </w:style>
  <w:style w:type="paragraph" w:customStyle="1" w:styleId="ConsPlusTitle">
    <w:name w:val="ConsPlusTitle"/>
    <w:uiPriority w:val="99"/>
    <w:rsid w:val="00DA19A6"/>
    <w:pPr>
      <w:widowControl w:val="0"/>
      <w:autoSpaceDE w:val="0"/>
      <w:autoSpaceDN w:val="0"/>
      <w:adjustRightInd w:val="0"/>
    </w:pPr>
    <w:rPr>
      <w:rFonts w:ascii="Arial" w:eastAsia="Times New Roman" w:hAnsi="Arial" w:cs="Arial"/>
      <w:b/>
      <w:bCs/>
      <w:sz w:val="24"/>
      <w:szCs w:val="24"/>
    </w:rPr>
  </w:style>
  <w:style w:type="paragraph" w:styleId="a8">
    <w:name w:val="List Paragraph"/>
    <w:basedOn w:val="a"/>
    <w:uiPriority w:val="99"/>
    <w:qFormat/>
    <w:rsid w:val="003170C5"/>
    <w:pPr>
      <w:ind w:left="720"/>
      <w:contextualSpacing/>
    </w:pPr>
  </w:style>
  <w:style w:type="paragraph" w:styleId="a9">
    <w:name w:val="Balloon Text"/>
    <w:basedOn w:val="a"/>
    <w:link w:val="aa"/>
    <w:uiPriority w:val="99"/>
    <w:semiHidden/>
    <w:rsid w:val="00FF17F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FF17FE"/>
    <w:rPr>
      <w:rFonts w:ascii="Segoe UI" w:hAnsi="Segoe UI" w:cs="Segoe UI"/>
      <w:sz w:val="18"/>
      <w:szCs w:val="18"/>
    </w:rPr>
  </w:style>
  <w:style w:type="paragraph" w:customStyle="1" w:styleId="ConsNormal">
    <w:name w:val="ConsNormal"/>
    <w:uiPriority w:val="99"/>
    <w:rsid w:val="00757BD2"/>
    <w:pPr>
      <w:widowControl w:val="0"/>
      <w:autoSpaceDE w:val="0"/>
      <w:autoSpaceDN w:val="0"/>
      <w:adjustRightInd w:val="0"/>
      <w:ind w:right="19772" w:firstLine="720"/>
    </w:pPr>
    <w:rPr>
      <w:rFonts w:ascii="Arial" w:eastAsia="Times New Roman" w:hAnsi="Arial" w:cs="Arial"/>
      <w:sz w:val="20"/>
      <w:szCs w:val="20"/>
      <w:lang w:eastAsia="en-US"/>
    </w:rPr>
  </w:style>
  <w:style w:type="table" w:styleId="ab">
    <w:name w:val="Table Grid"/>
    <w:basedOn w:val="a1"/>
    <w:uiPriority w:val="99"/>
    <w:rsid w:val="008E11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8E1124"/>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E1124"/>
    <w:rPr>
      <w:rFonts w:cs="Times New Roman"/>
    </w:rPr>
  </w:style>
  <w:style w:type="paragraph" w:styleId="ae">
    <w:name w:val="footer"/>
    <w:basedOn w:val="a"/>
    <w:link w:val="af"/>
    <w:uiPriority w:val="99"/>
    <w:rsid w:val="008E1124"/>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E11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440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26</Pages>
  <Words>10278</Words>
  <Characters>58585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User</cp:lastModifiedBy>
  <cp:revision>10</cp:revision>
  <cp:lastPrinted>2023-03-30T09:55:00Z</cp:lastPrinted>
  <dcterms:created xsi:type="dcterms:W3CDTF">2021-12-07T09:22:00Z</dcterms:created>
  <dcterms:modified xsi:type="dcterms:W3CDTF">2023-03-30T09:57:00Z</dcterms:modified>
</cp:coreProperties>
</file>